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2AA3" w14:textId="7F81E7AE" w:rsidR="007D6756" w:rsidRDefault="007D6756" w:rsidP="00DD72A6">
      <w:pPr>
        <w:shd w:val="clear" w:color="auto" w:fill="FFFFFF"/>
        <w:spacing w:before="300" w:after="150" w:line="240" w:lineRule="auto"/>
        <w:outlineLvl w:val="2"/>
        <w:rPr>
          <w:rFonts w:ascii="Oswald" w:eastAsia="Times New Roman" w:hAnsi="Oswald" w:cs="Times New Roman"/>
          <w:color w:val="1E84B0"/>
          <w:sz w:val="36"/>
          <w:szCs w:val="36"/>
          <w:lang w:eastAsia="it-IT"/>
        </w:rPr>
      </w:pPr>
      <w:r>
        <w:rPr>
          <w:rFonts w:ascii="Oswald" w:eastAsia="Times New Roman" w:hAnsi="Oswald" w:cs="Times New Roman"/>
          <w:noProof/>
          <w:color w:val="1E84B0"/>
          <w:sz w:val="36"/>
          <w:szCs w:val="36"/>
          <w:lang w:eastAsia="it-IT"/>
        </w:rPr>
        <w:drawing>
          <wp:inline distT="0" distB="0" distL="0" distR="0" wp14:anchorId="35A1F918" wp14:editId="304DC546">
            <wp:extent cx="6120130" cy="11271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E9E72" w14:textId="37B7E84A" w:rsidR="00DD72A6" w:rsidRPr="00DD72A6" w:rsidRDefault="00DD72A6" w:rsidP="00DD72A6">
      <w:pPr>
        <w:shd w:val="clear" w:color="auto" w:fill="FFFFFF"/>
        <w:spacing w:before="300" w:after="150" w:line="240" w:lineRule="auto"/>
        <w:outlineLvl w:val="2"/>
        <w:rPr>
          <w:rFonts w:ascii="Oswald" w:eastAsia="Times New Roman" w:hAnsi="Oswald" w:cs="Times New Roman"/>
          <w:color w:val="1E84B0"/>
          <w:sz w:val="36"/>
          <w:szCs w:val="36"/>
          <w:lang w:eastAsia="it-IT"/>
        </w:rPr>
      </w:pPr>
      <w:r>
        <w:rPr>
          <w:rFonts w:ascii="Oswald" w:eastAsia="Times New Roman" w:hAnsi="Oswald" w:cs="Times New Roman"/>
          <w:color w:val="1E84B0"/>
          <w:sz w:val="36"/>
          <w:szCs w:val="36"/>
          <w:lang w:eastAsia="it-IT"/>
        </w:rPr>
        <w:t xml:space="preserve">Creative@Hubs al </w:t>
      </w:r>
      <w:r w:rsidRPr="00DD72A6">
        <w:rPr>
          <w:rFonts w:ascii="Oswald" w:eastAsia="Times New Roman" w:hAnsi="Oswald" w:cs="Times New Roman"/>
          <w:color w:val="1E84B0"/>
          <w:sz w:val="36"/>
          <w:szCs w:val="36"/>
          <w:lang w:eastAsia="it-IT"/>
        </w:rPr>
        <w:t xml:space="preserve">Mediterranean Innovation Agrifood Week </w:t>
      </w:r>
    </w:p>
    <w:p w14:paraId="510387F7" w14:textId="7156EA2C" w:rsidR="00DD72A6" w:rsidRDefault="00DD72A6" w:rsidP="00DD72A6">
      <w:pPr>
        <w:pStyle w:val="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Dibattiti, B2B, seminari di formazione per giovani innovation hub manager, conferenze internazionali; esperti, rappresentanti di organizzazioni internazionali; 50 start up e imprese provenienti da 10 Paesi del mediterraneo: sono questi alcuni dati della seconda edizione della </w:t>
      </w:r>
      <w:r>
        <w:rPr>
          <w:rStyle w:val="a3"/>
          <w:rFonts w:ascii="Verdana" w:hAnsi="Verdana"/>
          <w:color w:val="000000"/>
          <w:sz w:val="21"/>
          <w:szCs w:val="21"/>
        </w:rPr>
        <w:t>Mediterranean Innovation Agrifood Week</w:t>
      </w:r>
      <w:r>
        <w:rPr>
          <w:rFonts w:ascii="Verdana" w:hAnsi="Verdana"/>
          <w:color w:val="000000"/>
          <w:sz w:val="21"/>
          <w:szCs w:val="21"/>
        </w:rPr>
        <w:t> in programma, dal 12 al 16 dicembre nel Campus Cosimo Lacirignola del CIHEAM Bari.</w:t>
      </w:r>
    </w:p>
    <w:p w14:paraId="4F441879" w14:textId="6D1E8AE2" w:rsidR="00DD72A6" w:rsidRDefault="00DD72A6" w:rsidP="00DD72A6">
      <w:pPr>
        <w:pStyle w:val="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Protagonista dell’evento sarà l’Azione Strategica del Programma Interreg V-A, Creative@Hubs coordinato in Puglia dal Dipartimento Agricoltura</w:t>
      </w:r>
      <w:r w:rsidR="00610CB9">
        <w:rPr>
          <w:rFonts w:ascii="Verdana" w:hAnsi="Verdana"/>
          <w:color w:val="000000"/>
          <w:sz w:val="21"/>
          <w:szCs w:val="21"/>
        </w:rPr>
        <w:t>, Sviluppo Rurale e Ambientale</w:t>
      </w:r>
      <w:r>
        <w:rPr>
          <w:rFonts w:ascii="Verdana" w:hAnsi="Verdana"/>
          <w:color w:val="000000"/>
          <w:sz w:val="21"/>
          <w:szCs w:val="21"/>
        </w:rPr>
        <w:t xml:space="preserve"> e attuato da una rete territoriale che vede il CIHEAM </w:t>
      </w:r>
      <w:r w:rsidR="00610CB9">
        <w:rPr>
          <w:rFonts w:ascii="Verdana" w:hAnsi="Verdana"/>
          <w:color w:val="000000"/>
          <w:sz w:val="21"/>
          <w:szCs w:val="21"/>
        </w:rPr>
        <w:t xml:space="preserve">Bari </w:t>
      </w:r>
      <w:r>
        <w:rPr>
          <w:rFonts w:ascii="Verdana" w:hAnsi="Verdana"/>
          <w:color w:val="000000"/>
          <w:sz w:val="21"/>
          <w:szCs w:val="21"/>
        </w:rPr>
        <w:t>tra gli Enti collaboratori.</w:t>
      </w:r>
    </w:p>
    <w:p w14:paraId="0F83E2A7" w14:textId="74B89401" w:rsidR="00DD72A6" w:rsidRDefault="00DD72A6" w:rsidP="00DD72A6">
      <w:pPr>
        <w:pStyle w:val="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Il tema principale di discussione sarà incentrato sulla </w:t>
      </w:r>
      <w:r>
        <w:rPr>
          <w:rStyle w:val="a4"/>
          <w:rFonts w:ascii="Verdana" w:hAnsi="Verdana"/>
          <w:b/>
          <w:bCs/>
          <w:color w:val="000000"/>
          <w:sz w:val="21"/>
          <w:szCs w:val="21"/>
        </w:rPr>
        <w:t>cooperazione per l'innovazione nel settore agroalimentare del mediterraneo: un ecosistema in evoluzione.</w:t>
      </w:r>
    </w:p>
    <w:p w14:paraId="3F1DB011" w14:textId="0F2DFB73" w:rsidR="006E2C4F" w:rsidRDefault="00627C04" w:rsidP="006E2C4F">
      <w:pPr>
        <w:tabs>
          <w:tab w:val="left" w:pos="7356"/>
        </w:tabs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Molteplici</w:t>
      </w:r>
      <w:r w:rsidR="00DD72A6">
        <w:rPr>
          <w:rFonts w:ascii="Verdana" w:hAnsi="Verdana"/>
          <w:color w:val="000000"/>
          <w:sz w:val="21"/>
          <w:szCs w:val="21"/>
        </w:rPr>
        <w:t xml:space="preserve"> le attività che vedranno impegnati i partner del progetto CREATIVE@HUBS nei giorni del </w:t>
      </w:r>
      <w:r w:rsidR="00DD72A6">
        <w:rPr>
          <w:rStyle w:val="a3"/>
          <w:rFonts w:ascii="Verdana" w:hAnsi="Verdana"/>
          <w:color w:val="000000"/>
          <w:sz w:val="21"/>
          <w:szCs w:val="21"/>
        </w:rPr>
        <w:t>Mediterranean Innovation Agrifood Week</w:t>
      </w:r>
      <w:r>
        <w:rPr>
          <w:rFonts w:ascii="Verdana" w:hAnsi="Verdana"/>
          <w:color w:val="000000"/>
          <w:sz w:val="21"/>
          <w:szCs w:val="21"/>
        </w:rPr>
        <w:t xml:space="preserve">. Si parte con un </w:t>
      </w:r>
      <w:r w:rsidR="00B802D1" w:rsidRPr="00627C04">
        <w:rPr>
          <w:rFonts w:ascii="Verdana" w:hAnsi="Verdana"/>
          <w:b/>
          <w:bCs/>
          <w:color w:val="000000"/>
          <w:sz w:val="21"/>
          <w:szCs w:val="21"/>
        </w:rPr>
        <w:t>International seminar</w:t>
      </w:r>
      <w:r w:rsidR="00B802D1">
        <w:rPr>
          <w:rFonts w:ascii="Verdana" w:hAnsi="Verdana"/>
          <w:color w:val="000000"/>
          <w:sz w:val="21"/>
          <w:szCs w:val="21"/>
        </w:rPr>
        <w:t xml:space="preserve"> per gli hub manager </w:t>
      </w:r>
      <w:r>
        <w:rPr>
          <w:rFonts w:ascii="Verdana" w:hAnsi="Verdana"/>
          <w:color w:val="000000"/>
          <w:sz w:val="21"/>
          <w:szCs w:val="21"/>
        </w:rPr>
        <w:t>che punterà a fornire le skills chiave per la gestione di spazi ibridi di innovazione</w:t>
      </w:r>
      <w:r w:rsidR="006E2C4F">
        <w:rPr>
          <w:rFonts w:ascii="Verdana" w:hAnsi="Verdana"/>
          <w:color w:val="000000"/>
          <w:sz w:val="21"/>
          <w:szCs w:val="21"/>
        </w:rPr>
        <w:t xml:space="preserve"> e </w:t>
      </w:r>
      <w:r w:rsidR="00610CB9">
        <w:rPr>
          <w:rFonts w:ascii="Verdana" w:hAnsi="Verdana"/>
          <w:color w:val="000000"/>
          <w:sz w:val="21"/>
          <w:szCs w:val="21"/>
        </w:rPr>
        <w:t xml:space="preserve">che </w:t>
      </w:r>
      <w:r w:rsidR="006E2C4F">
        <w:rPr>
          <w:rFonts w:ascii="Verdana" w:hAnsi="Verdana"/>
          <w:color w:val="000000"/>
          <w:sz w:val="21"/>
          <w:szCs w:val="21"/>
        </w:rPr>
        <w:t xml:space="preserve">si svolgerà a Valenzano presso la sede del CIHEAM </w:t>
      </w:r>
      <w:r w:rsidR="00610CB9">
        <w:rPr>
          <w:rFonts w:ascii="Verdana" w:hAnsi="Verdana"/>
          <w:color w:val="000000"/>
          <w:sz w:val="21"/>
          <w:szCs w:val="21"/>
        </w:rPr>
        <w:t xml:space="preserve">Bari, </w:t>
      </w:r>
      <w:r w:rsidR="006E2C4F">
        <w:rPr>
          <w:rFonts w:ascii="Verdana" w:hAnsi="Verdana"/>
          <w:color w:val="000000"/>
          <w:sz w:val="21"/>
          <w:szCs w:val="21"/>
        </w:rPr>
        <w:t>il 14 e 15 dicembre</w:t>
      </w:r>
      <w:r>
        <w:rPr>
          <w:rFonts w:ascii="Verdana" w:hAnsi="Verdana"/>
          <w:color w:val="000000"/>
          <w:sz w:val="21"/>
          <w:szCs w:val="21"/>
        </w:rPr>
        <w:t xml:space="preserve">. Seguirà una </w:t>
      </w:r>
      <w:r w:rsidR="00B802D1" w:rsidRPr="00B802D1">
        <w:rPr>
          <w:rFonts w:ascii="Verdana" w:hAnsi="Verdana"/>
          <w:b/>
          <w:bCs/>
          <w:color w:val="000000"/>
          <w:sz w:val="21"/>
          <w:szCs w:val="21"/>
        </w:rPr>
        <w:t>study visit mission</w:t>
      </w:r>
      <w:r w:rsidR="00B802D1">
        <w:rPr>
          <w:rFonts w:ascii="Verdana" w:hAnsi="Verdana"/>
          <w:color w:val="000000"/>
          <w:sz w:val="21"/>
          <w:szCs w:val="21"/>
        </w:rPr>
        <w:t xml:space="preserve"> </w:t>
      </w:r>
      <w:r w:rsidR="006E2C4F">
        <w:rPr>
          <w:rFonts w:ascii="Verdana" w:hAnsi="Verdana"/>
          <w:color w:val="000000"/>
          <w:sz w:val="21"/>
          <w:szCs w:val="21"/>
        </w:rPr>
        <w:t xml:space="preserve">prevista a Bari dal 14 al 16 dicembre, </w:t>
      </w:r>
      <w:r w:rsidR="00B802D1">
        <w:rPr>
          <w:rFonts w:ascii="Verdana" w:hAnsi="Verdana"/>
          <w:color w:val="000000"/>
          <w:sz w:val="21"/>
          <w:szCs w:val="21"/>
        </w:rPr>
        <w:t xml:space="preserve">che porterà i manager greci </w:t>
      </w:r>
      <w:r>
        <w:rPr>
          <w:rFonts w:ascii="Verdana" w:hAnsi="Verdana"/>
          <w:color w:val="000000"/>
          <w:sz w:val="21"/>
          <w:szCs w:val="21"/>
        </w:rPr>
        <w:t xml:space="preserve">e italiani </w:t>
      </w:r>
      <w:r w:rsidR="00B802D1">
        <w:rPr>
          <w:rFonts w:ascii="Verdana" w:hAnsi="Verdana"/>
          <w:color w:val="000000"/>
          <w:sz w:val="21"/>
          <w:szCs w:val="21"/>
        </w:rPr>
        <w:t xml:space="preserve">degli </w:t>
      </w:r>
      <w:r>
        <w:rPr>
          <w:rFonts w:ascii="Verdana" w:hAnsi="Verdana"/>
          <w:color w:val="000000"/>
          <w:sz w:val="21"/>
          <w:szCs w:val="21"/>
        </w:rPr>
        <w:t xml:space="preserve">8 </w:t>
      </w:r>
      <w:r w:rsidR="00B802D1">
        <w:rPr>
          <w:rFonts w:ascii="Verdana" w:hAnsi="Verdana"/>
          <w:color w:val="000000"/>
          <w:sz w:val="21"/>
          <w:szCs w:val="21"/>
        </w:rPr>
        <w:t xml:space="preserve">hub creativi </w:t>
      </w:r>
      <w:r>
        <w:rPr>
          <w:rFonts w:ascii="Verdana" w:hAnsi="Verdana"/>
          <w:color w:val="000000"/>
          <w:sz w:val="21"/>
          <w:szCs w:val="21"/>
        </w:rPr>
        <w:t xml:space="preserve">realizzati grazie al progetto, </w:t>
      </w:r>
      <w:r w:rsidR="00B802D1">
        <w:rPr>
          <w:rFonts w:ascii="Verdana" w:hAnsi="Verdana"/>
          <w:color w:val="000000"/>
          <w:sz w:val="21"/>
          <w:szCs w:val="21"/>
        </w:rPr>
        <w:t>a visitare diversi spazi pubblici dedicati al coworking e alla creatività</w:t>
      </w:r>
      <w:r w:rsidR="00610CB9">
        <w:rPr>
          <w:rFonts w:ascii="Verdana" w:hAnsi="Verdana"/>
          <w:color w:val="000000"/>
          <w:sz w:val="21"/>
          <w:szCs w:val="21"/>
        </w:rPr>
        <w:t xml:space="preserve"> delle industrie culturali e creative</w:t>
      </w:r>
      <w:r>
        <w:rPr>
          <w:rFonts w:ascii="Verdana" w:hAnsi="Verdana"/>
          <w:color w:val="000000"/>
          <w:sz w:val="21"/>
          <w:szCs w:val="21"/>
        </w:rPr>
        <w:t>. Il 15 pomeriggio</w:t>
      </w:r>
      <w:r w:rsidR="00B802D1">
        <w:rPr>
          <w:rFonts w:ascii="Verdana" w:hAnsi="Verdana"/>
          <w:color w:val="000000"/>
          <w:sz w:val="21"/>
          <w:szCs w:val="21"/>
        </w:rPr>
        <w:t>,</w:t>
      </w:r>
      <w:r>
        <w:rPr>
          <w:rFonts w:ascii="Verdana" w:hAnsi="Verdana"/>
          <w:color w:val="000000"/>
          <w:sz w:val="21"/>
          <w:szCs w:val="21"/>
        </w:rPr>
        <w:t xml:space="preserve"> dalle ore 15,30 </w:t>
      </w:r>
      <w:r w:rsidR="00AC50CC">
        <w:rPr>
          <w:rFonts w:ascii="Verdana" w:hAnsi="Verdana"/>
          <w:color w:val="000000"/>
          <w:sz w:val="21"/>
          <w:szCs w:val="21"/>
        </w:rPr>
        <w:t>presso</w:t>
      </w:r>
      <w:r w:rsidR="00B4459D">
        <w:rPr>
          <w:rFonts w:ascii="Verdana" w:hAnsi="Verdana"/>
          <w:color w:val="000000"/>
          <w:sz w:val="21"/>
          <w:szCs w:val="21"/>
        </w:rPr>
        <w:t xml:space="preserve"> la sede di</w:t>
      </w:r>
      <w:r w:rsidR="00AC50CC">
        <w:rPr>
          <w:rFonts w:ascii="Verdana" w:hAnsi="Verdana"/>
          <w:color w:val="000000"/>
          <w:sz w:val="21"/>
          <w:szCs w:val="21"/>
        </w:rPr>
        <w:t xml:space="preserve"> </w:t>
      </w:r>
      <w:r w:rsidR="00B4459D" w:rsidRPr="00B4459D">
        <w:rPr>
          <w:rFonts w:ascii="Verdana" w:hAnsi="Verdana"/>
          <w:color w:val="000000"/>
          <w:sz w:val="21"/>
          <w:szCs w:val="21"/>
        </w:rPr>
        <w:t xml:space="preserve">CIHEAM BARI </w:t>
      </w:r>
      <w:r w:rsidR="00B4459D">
        <w:rPr>
          <w:rFonts w:ascii="Verdana" w:hAnsi="Verdana"/>
          <w:color w:val="000000"/>
          <w:sz w:val="21"/>
          <w:szCs w:val="21"/>
        </w:rPr>
        <w:t>a</w:t>
      </w:r>
      <w:r w:rsidR="00B4459D" w:rsidRPr="00B4459D">
        <w:rPr>
          <w:rFonts w:ascii="Verdana" w:hAnsi="Verdana"/>
          <w:color w:val="000000"/>
          <w:sz w:val="21"/>
          <w:szCs w:val="21"/>
        </w:rPr>
        <w:t xml:space="preserve"> Valenzano</w:t>
      </w:r>
      <w:r w:rsidR="00AC50CC">
        <w:rPr>
          <w:rFonts w:ascii="Verdana" w:hAnsi="Verdana"/>
          <w:color w:val="000000"/>
          <w:sz w:val="21"/>
          <w:szCs w:val="21"/>
        </w:rPr>
        <w:t xml:space="preserve">, </w:t>
      </w:r>
      <w:r>
        <w:rPr>
          <w:rFonts w:ascii="Verdana" w:hAnsi="Verdana"/>
          <w:color w:val="000000"/>
          <w:sz w:val="21"/>
          <w:szCs w:val="21"/>
        </w:rPr>
        <w:t>sono previsti gli incontri B2B tra imprese culturali, creative e agroalimentari greche, pugliese e provenienti per l’occasione da altri Paesi del Mediterraneo.</w:t>
      </w:r>
      <w:r w:rsidR="006E2C4F">
        <w:rPr>
          <w:rFonts w:ascii="Verdana" w:hAnsi="Verdana"/>
          <w:color w:val="000000"/>
          <w:sz w:val="21"/>
          <w:szCs w:val="21"/>
        </w:rPr>
        <w:t xml:space="preserve"> Il B2B sarà introdotto da </w:t>
      </w:r>
      <w:r w:rsidR="006E2C4F" w:rsidRPr="006E2C4F">
        <w:rPr>
          <w:rFonts w:ascii="Verdana" w:hAnsi="Verdana"/>
          <w:color w:val="000000"/>
          <w:sz w:val="21"/>
          <w:szCs w:val="21"/>
        </w:rPr>
        <w:t xml:space="preserve">Mr. </w:t>
      </w:r>
      <w:r w:rsidR="006E2C4F" w:rsidRPr="006E2C4F">
        <w:rPr>
          <w:rFonts w:ascii="Verdana" w:hAnsi="Verdana"/>
          <w:b/>
          <w:bCs/>
          <w:color w:val="000000"/>
          <w:sz w:val="21"/>
          <w:szCs w:val="21"/>
        </w:rPr>
        <w:t>Panagiotis Zaragas</w:t>
      </w:r>
      <w:r w:rsidR="006E2C4F">
        <w:rPr>
          <w:rFonts w:ascii="Verdana" w:hAnsi="Verdana"/>
          <w:color w:val="000000"/>
          <w:sz w:val="21"/>
          <w:szCs w:val="21"/>
        </w:rPr>
        <w:t xml:space="preserve">, della </w:t>
      </w:r>
      <w:r w:rsidR="006E2C4F" w:rsidRPr="006E2C4F">
        <w:rPr>
          <w:rFonts w:ascii="Verdana" w:hAnsi="Verdana"/>
          <w:color w:val="000000"/>
          <w:sz w:val="21"/>
          <w:szCs w:val="21"/>
        </w:rPr>
        <w:t xml:space="preserve">Commercial Section </w:t>
      </w:r>
      <w:r w:rsidR="006E2C4F">
        <w:rPr>
          <w:rFonts w:ascii="Verdana" w:hAnsi="Verdana"/>
          <w:color w:val="000000"/>
          <w:sz w:val="21"/>
          <w:szCs w:val="21"/>
        </w:rPr>
        <w:t>della Ambasciata greca a Roma.</w:t>
      </w:r>
    </w:p>
    <w:p w14:paraId="7B61187E" w14:textId="38E3D916" w:rsidR="00B802D1" w:rsidRDefault="00627C04" w:rsidP="00DD72A6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7"/>
          <w:szCs w:val="27"/>
        </w:rPr>
      </w:pPr>
      <w:r>
        <w:rPr>
          <w:rFonts w:ascii="Verdana" w:hAnsi="Verdana"/>
          <w:color w:val="000000"/>
          <w:sz w:val="21"/>
          <w:szCs w:val="21"/>
        </w:rPr>
        <w:t xml:space="preserve">Per le imprese pugliesi che volessero prendere parte all’iniziativa è ancora possibile registrarsi al seguente link: </w:t>
      </w:r>
      <w:hyperlink r:id="rId6" w:tgtFrame="_blank" w:history="1">
        <w:r w:rsidR="00B802D1" w:rsidRPr="00DD72A6">
          <w:rPr>
            <w:rFonts w:ascii="Arial" w:hAnsi="Arial" w:cs="Arial"/>
            <w:color w:val="0000FF"/>
            <w:sz w:val="27"/>
            <w:szCs w:val="27"/>
            <w:u w:val="single"/>
          </w:rPr>
          <w:t>https://events.iamb.it/p/event/b2bevent</w:t>
        </w:r>
      </w:hyperlink>
      <w:r w:rsidR="00B802D1" w:rsidRPr="00DD72A6">
        <w:rPr>
          <w:rFonts w:ascii="Arial" w:hAnsi="Arial" w:cs="Arial"/>
          <w:sz w:val="27"/>
          <w:szCs w:val="27"/>
        </w:rPr>
        <w:t>.</w:t>
      </w:r>
    </w:p>
    <w:p w14:paraId="00524E38" w14:textId="6685D27C" w:rsidR="00DD72A6" w:rsidRDefault="00627C04" w:rsidP="00627C04">
      <w:pPr>
        <w:pStyle w:val="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Infine, il</w:t>
      </w:r>
      <w:r w:rsidR="00DD72A6">
        <w:rPr>
          <w:rFonts w:ascii="Verdana" w:hAnsi="Verdana"/>
          <w:color w:val="000000"/>
          <w:sz w:val="21"/>
          <w:szCs w:val="21"/>
        </w:rPr>
        <w:t>16 dicembre, alle ore 10, è previsto l’evento internazionale conclusivo </w:t>
      </w:r>
      <w:r w:rsidR="00DD72A6">
        <w:rPr>
          <w:rStyle w:val="a3"/>
          <w:rFonts w:ascii="Verdana" w:hAnsi="Verdana"/>
          <w:color w:val="000000"/>
          <w:sz w:val="21"/>
          <w:szCs w:val="21"/>
        </w:rPr>
        <w:t>Cooperating for Mediterranean Innovation in Agrifood, </w:t>
      </w:r>
      <w:r w:rsidR="00DD72A6">
        <w:rPr>
          <w:rFonts w:ascii="Verdana" w:hAnsi="Verdana"/>
          <w:color w:val="000000"/>
          <w:sz w:val="21"/>
          <w:szCs w:val="21"/>
        </w:rPr>
        <w:t xml:space="preserve">durante il quale si svolgerà un confronto tra 9 rappresentanti di organizzazioni internazionali. </w:t>
      </w:r>
    </w:p>
    <w:p w14:paraId="24C8F96E" w14:textId="48E41620" w:rsidR="00627C04" w:rsidRDefault="00627C04" w:rsidP="00627C04">
      <w:pPr>
        <w:pStyle w:val="Web"/>
        <w:shd w:val="clear" w:color="auto" w:fill="FFFFFF"/>
        <w:spacing w:before="0" w:beforeAutospacing="0" w:after="150" w:afterAutospacing="0"/>
        <w:rPr>
          <w:rStyle w:val="-"/>
        </w:rPr>
      </w:pPr>
      <w:r>
        <w:rPr>
          <w:rFonts w:ascii="Verdana" w:hAnsi="Verdana"/>
          <w:color w:val="000000"/>
          <w:sz w:val="21"/>
          <w:szCs w:val="21"/>
        </w:rPr>
        <w:t>Per maggiori informazioni e programma completo:</w:t>
      </w:r>
      <w:r w:rsidRPr="00627C04">
        <w:t xml:space="preserve"> </w:t>
      </w:r>
      <w:hyperlink r:id="rId7" w:history="1">
        <w:r>
          <w:rPr>
            <w:rStyle w:val="-"/>
          </w:rPr>
          <w:t>CIHEAM Bari - One event (iamb.it)</w:t>
        </w:r>
      </w:hyperlink>
    </w:p>
    <w:p w14:paraId="65053FA3" w14:textId="3295EE0A" w:rsidR="007D6756" w:rsidRDefault="007D6756">
      <w:pPr>
        <w:rPr>
          <w:rFonts w:ascii="Verdana" w:eastAsia="Times New Roman" w:hAnsi="Verdana" w:cs="Times New Roman"/>
          <w:color w:val="000000"/>
          <w:sz w:val="21"/>
          <w:szCs w:val="21"/>
          <w:lang w:val="en-GB" w:eastAsia="it-IT"/>
        </w:rPr>
      </w:pPr>
      <w:r>
        <w:rPr>
          <w:rFonts w:ascii="Verdana" w:hAnsi="Verdana"/>
          <w:color w:val="000000"/>
          <w:sz w:val="21"/>
          <w:szCs w:val="21"/>
          <w:lang w:val="en-GB"/>
        </w:rPr>
        <w:br w:type="page"/>
      </w:r>
    </w:p>
    <w:p w14:paraId="149A0AC2" w14:textId="77777777" w:rsidR="007D6756" w:rsidRDefault="007D6756" w:rsidP="00974BC9">
      <w:pPr>
        <w:pStyle w:val="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1"/>
          <w:szCs w:val="21"/>
          <w:lang w:val="en-GB"/>
        </w:rPr>
      </w:pPr>
    </w:p>
    <w:p w14:paraId="3CD9C6C8" w14:textId="293FEDFF" w:rsidR="00974BC9" w:rsidRPr="00974BC9" w:rsidRDefault="007D6756" w:rsidP="00974BC9">
      <w:pPr>
        <w:pStyle w:val="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1"/>
          <w:szCs w:val="21"/>
          <w:lang w:val="en-GB"/>
        </w:rPr>
      </w:pPr>
      <w:r>
        <w:rPr>
          <w:rFonts w:ascii="Verdana" w:hAnsi="Verdana"/>
          <w:noProof/>
          <w:color w:val="000000"/>
          <w:sz w:val="21"/>
          <w:szCs w:val="21"/>
          <w:lang w:val="en-GB"/>
        </w:rPr>
        <w:drawing>
          <wp:inline distT="0" distB="0" distL="0" distR="0" wp14:anchorId="5EAB7971" wp14:editId="0620894C">
            <wp:extent cx="6120130" cy="11271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92B80" w14:textId="71B555A7" w:rsidR="008C037E" w:rsidRPr="0012167E" w:rsidRDefault="008C037E" w:rsidP="008C037E">
      <w:pPr>
        <w:pStyle w:val="Web"/>
        <w:shd w:val="clear" w:color="auto" w:fill="FFFFFF"/>
        <w:spacing w:after="150"/>
        <w:rPr>
          <w:rFonts w:ascii="Verdana" w:hAnsi="Verdana"/>
          <w:b/>
          <w:bCs/>
          <w:color w:val="1E84B0"/>
          <w:lang w:val="el-GR"/>
        </w:rPr>
      </w:pPr>
      <w:r w:rsidRPr="0012167E">
        <w:rPr>
          <w:rFonts w:ascii="Verdana" w:hAnsi="Verdana"/>
          <w:b/>
          <w:bCs/>
          <w:color w:val="1E84B0"/>
          <w:lang w:val="el-GR"/>
        </w:rPr>
        <w:t xml:space="preserve">Το έργο </w:t>
      </w:r>
      <w:r w:rsidRPr="008F2C3B">
        <w:rPr>
          <w:rFonts w:ascii="Verdana" w:hAnsi="Verdana"/>
          <w:b/>
          <w:bCs/>
          <w:color w:val="1E84B0"/>
          <w:lang w:val="en-GB"/>
        </w:rPr>
        <w:t>Creative</w:t>
      </w:r>
      <w:r w:rsidRPr="0012167E">
        <w:rPr>
          <w:rFonts w:ascii="Verdana" w:hAnsi="Verdana"/>
          <w:b/>
          <w:bCs/>
          <w:color w:val="1E84B0"/>
          <w:lang w:val="el-GR"/>
        </w:rPr>
        <w:t>@</w:t>
      </w:r>
      <w:r w:rsidRPr="008F2C3B">
        <w:rPr>
          <w:rFonts w:ascii="Verdana" w:hAnsi="Verdana"/>
          <w:b/>
          <w:bCs/>
          <w:color w:val="1E84B0"/>
          <w:lang w:val="en-GB"/>
        </w:rPr>
        <w:t>Hubs</w:t>
      </w:r>
      <w:r w:rsidRPr="0012167E">
        <w:rPr>
          <w:rFonts w:ascii="Verdana" w:hAnsi="Verdana"/>
          <w:b/>
          <w:bCs/>
          <w:color w:val="1E84B0"/>
          <w:lang w:val="el-GR"/>
        </w:rPr>
        <w:t xml:space="preserve"> στην Εβδομάδα</w:t>
      </w:r>
      <w:r w:rsidR="0012167E" w:rsidRPr="0012167E">
        <w:t xml:space="preserve"> </w:t>
      </w:r>
      <w:r w:rsidRPr="0012167E">
        <w:rPr>
          <w:rFonts w:ascii="Verdana" w:hAnsi="Verdana"/>
          <w:b/>
          <w:bCs/>
          <w:color w:val="1E84B0"/>
          <w:lang w:val="el-GR"/>
        </w:rPr>
        <w:t xml:space="preserve">Μεσογειακής </w:t>
      </w:r>
      <w:r w:rsidR="006C3A24" w:rsidRPr="006C3A24">
        <w:rPr>
          <w:rFonts w:ascii="Verdana" w:hAnsi="Verdana"/>
          <w:b/>
          <w:bCs/>
          <w:color w:val="1E84B0"/>
          <w:lang w:val="el-GR"/>
        </w:rPr>
        <w:t xml:space="preserve">Καινοτόμας </w:t>
      </w:r>
      <w:r w:rsidRPr="0012167E">
        <w:rPr>
          <w:rFonts w:ascii="Verdana" w:hAnsi="Verdana"/>
          <w:b/>
          <w:bCs/>
          <w:color w:val="1E84B0"/>
          <w:lang w:val="el-GR"/>
        </w:rPr>
        <w:t>Αγροδιατροφής (</w:t>
      </w:r>
      <w:r w:rsidRPr="008F2C3B">
        <w:rPr>
          <w:rFonts w:ascii="Verdana" w:hAnsi="Verdana"/>
          <w:b/>
          <w:bCs/>
          <w:color w:val="1E84B0"/>
          <w:lang w:val="en-GB"/>
        </w:rPr>
        <w:t>Mediterranean</w:t>
      </w:r>
      <w:r w:rsidRPr="0012167E">
        <w:rPr>
          <w:rFonts w:ascii="Verdana" w:hAnsi="Verdana"/>
          <w:b/>
          <w:bCs/>
          <w:color w:val="1E84B0"/>
          <w:lang w:val="el-GR"/>
        </w:rPr>
        <w:t xml:space="preserve"> </w:t>
      </w:r>
      <w:r w:rsidRPr="008F2C3B">
        <w:rPr>
          <w:rFonts w:ascii="Verdana" w:hAnsi="Verdana"/>
          <w:b/>
          <w:bCs/>
          <w:color w:val="1E84B0"/>
          <w:lang w:val="en-GB"/>
        </w:rPr>
        <w:t>Innovation</w:t>
      </w:r>
      <w:r w:rsidRPr="0012167E">
        <w:rPr>
          <w:rFonts w:ascii="Verdana" w:hAnsi="Verdana"/>
          <w:b/>
          <w:bCs/>
          <w:color w:val="1E84B0"/>
          <w:lang w:val="el-GR"/>
        </w:rPr>
        <w:t xml:space="preserve"> </w:t>
      </w:r>
      <w:r w:rsidRPr="008F2C3B">
        <w:rPr>
          <w:rFonts w:ascii="Verdana" w:hAnsi="Verdana"/>
          <w:b/>
          <w:bCs/>
          <w:color w:val="1E84B0"/>
          <w:lang w:val="en-GB"/>
        </w:rPr>
        <w:t>Agrifood</w:t>
      </w:r>
      <w:r w:rsidRPr="0012167E">
        <w:rPr>
          <w:rFonts w:ascii="Verdana" w:hAnsi="Verdana"/>
          <w:b/>
          <w:bCs/>
          <w:color w:val="1E84B0"/>
          <w:lang w:val="el-GR"/>
        </w:rPr>
        <w:t xml:space="preserve"> </w:t>
      </w:r>
      <w:r w:rsidRPr="008F2C3B">
        <w:rPr>
          <w:rFonts w:ascii="Verdana" w:hAnsi="Verdana"/>
          <w:b/>
          <w:bCs/>
          <w:color w:val="1E84B0"/>
          <w:lang w:val="en-GB"/>
        </w:rPr>
        <w:t>Week</w:t>
      </w:r>
      <w:r w:rsidRPr="0012167E">
        <w:rPr>
          <w:rFonts w:ascii="Verdana" w:hAnsi="Verdana"/>
          <w:b/>
          <w:bCs/>
          <w:color w:val="1E84B0"/>
          <w:lang w:val="el-GR"/>
        </w:rPr>
        <w:t>)</w:t>
      </w:r>
    </w:p>
    <w:p w14:paraId="0056AEFC" w14:textId="56315CB8" w:rsidR="008C037E" w:rsidRPr="008C037E" w:rsidRDefault="008F2C3B" w:rsidP="008C037E">
      <w:pPr>
        <w:pStyle w:val="Web"/>
        <w:shd w:val="clear" w:color="auto" w:fill="FFFFFF"/>
        <w:spacing w:after="150"/>
        <w:rPr>
          <w:rFonts w:ascii="Verdana" w:hAnsi="Verdana"/>
          <w:color w:val="000000"/>
          <w:sz w:val="21"/>
          <w:szCs w:val="21"/>
          <w:lang w:val="el-GR"/>
        </w:rPr>
      </w:pPr>
      <w:r>
        <w:rPr>
          <w:rFonts w:ascii="Verdana" w:hAnsi="Verdana"/>
          <w:color w:val="000000"/>
          <w:sz w:val="21"/>
          <w:szCs w:val="21"/>
          <w:lang w:val="el-GR"/>
        </w:rPr>
        <w:t>Δημόσιες σ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υζητήσεις, </w:t>
      </w:r>
      <w:r w:rsidR="008C037E" w:rsidRPr="008C037E">
        <w:rPr>
          <w:rFonts w:ascii="Verdana" w:hAnsi="Verdana"/>
          <w:color w:val="000000"/>
          <w:sz w:val="21"/>
          <w:szCs w:val="21"/>
          <w:lang w:val="en-GB"/>
        </w:rPr>
        <w:t>B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>2</w:t>
      </w:r>
      <w:r w:rsidR="008C037E" w:rsidRPr="008C037E">
        <w:rPr>
          <w:rFonts w:ascii="Verdana" w:hAnsi="Verdana"/>
          <w:color w:val="000000"/>
          <w:sz w:val="21"/>
          <w:szCs w:val="21"/>
          <w:lang w:val="en-GB"/>
        </w:rPr>
        <w:t>B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, εκπαιδευτικά σεμινάρια για νέους διαχειριστές κόμβων καινοτομίας, διεθνή συνέδρια. εμπειρογνώμονες, εκπρόσωποι διεθνών οργανισμών· 50 </w:t>
      </w:r>
      <w:r w:rsidR="008C037E" w:rsidRPr="008C037E">
        <w:rPr>
          <w:rFonts w:ascii="Verdana" w:hAnsi="Verdana"/>
          <w:color w:val="000000"/>
          <w:sz w:val="21"/>
          <w:szCs w:val="21"/>
          <w:lang w:val="en-GB"/>
        </w:rPr>
        <w:t>start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>-</w:t>
      </w:r>
      <w:r w:rsidR="008C037E" w:rsidRPr="008C037E">
        <w:rPr>
          <w:rFonts w:ascii="Verdana" w:hAnsi="Verdana"/>
          <w:color w:val="000000"/>
          <w:sz w:val="21"/>
          <w:szCs w:val="21"/>
          <w:lang w:val="en-GB"/>
        </w:rPr>
        <w:t>ups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 και εταιρείες από 10 μεσογειακές χώρες: αυτά είναι μερικά από τα σημαντικότερα σημεία της δεύτερης </w:t>
      </w:r>
      <w:r w:rsidR="008C037E" w:rsidRPr="008F2C3B">
        <w:rPr>
          <w:rFonts w:ascii="Verdana" w:hAnsi="Verdana"/>
          <w:b/>
          <w:bCs/>
          <w:color w:val="000000"/>
          <w:sz w:val="21"/>
          <w:szCs w:val="21"/>
          <w:lang w:val="en-GB"/>
        </w:rPr>
        <w:t>Mediterranean</w:t>
      </w:r>
      <w:r w:rsidR="008C037E" w:rsidRPr="008F2C3B">
        <w:rPr>
          <w:rFonts w:ascii="Verdana" w:hAnsi="Verdana"/>
          <w:b/>
          <w:bCs/>
          <w:color w:val="000000"/>
          <w:sz w:val="21"/>
          <w:szCs w:val="21"/>
          <w:lang w:val="el-GR"/>
        </w:rPr>
        <w:t xml:space="preserve"> </w:t>
      </w:r>
      <w:r w:rsidR="008C037E" w:rsidRPr="008F2C3B">
        <w:rPr>
          <w:rFonts w:ascii="Verdana" w:hAnsi="Verdana"/>
          <w:b/>
          <w:bCs/>
          <w:color w:val="000000"/>
          <w:sz w:val="21"/>
          <w:szCs w:val="21"/>
          <w:lang w:val="en-GB"/>
        </w:rPr>
        <w:t>Innovation</w:t>
      </w:r>
      <w:r w:rsidR="008C037E" w:rsidRPr="008F2C3B">
        <w:rPr>
          <w:rFonts w:ascii="Verdana" w:hAnsi="Verdana"/>
          <w:b/>
          <w:bCs/>
          <w:color w:val="000000"/>
          <w:sz w:val="21"/>
          <w:szCs w:val="21"/>
          <w:lang w:val="el-GR"/>
        </w:rPr>
        <w:t xml:space="preserve"> </w:t>
      </w:r>
      <w:r w:rsidR="008C037E" w:rsidRPr="008F2C3B">
        <w:rPr>
          <w:rFonts w:ascii="Verdana" w:hAnsi="Verdana"/>
          <w:b/>
          <w:bCs/>
          <w:color w:val="000000"/>
          <w:sz w:val="21"/>
          <w:szCs w:val="21"/>
          <w:lang w:val="en-GB"/>
        </w:rPr>
        <w:t>Agrifood</w:t>
      </w:r>
      <w:r w:rsidR="008C037E" w:rsidRPr="008F2C3B">
        <w:rPr>
          <w:rFonts w:ascii="Verdana" w:hAnsi="Verdana"/>
          <w:b/>
          <w:bCs/>
          <w:color w:val="000000"/>
          <w:sz w:val="21"/>
          <w:szCs w:val="21"/>
          <w:lang w:val="el-GR"/>
        </w:rPr>
        <w:t xml:space="preserve"> </w:t>
      </w:r>
      <w:r w:rsidR="008C037E" w:rsidRPr="008F2C3B">
        <w:rPr>
          <w:rFonts w:ascii="Verdana" w:hAnsi="Verdana"/>
          <w:b/>
          <w:bCs/>
          <w:color w:val="000000"/>
          <w:sz w:val="21"/>
          <w:szCs w:val="21"/>
          <w:lang w:val="en-GB"/>
        </w:rPr>
        <w:t>Week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 που έχει προγραμματιστεί από τις 12 έως τις 16 Δεκεμβρίου στο </w:t>
      </w:r>
      <w:r w:rsidR="008C037E" w:rsidRPr="008C037E">
        <w:rPr>
          <w:rFonts w:ascii="Verdana" w:hAnsi="Verdana"/>
          <w:color w:val="000000"/>
          <w:sz w:val="21"/>
          <w:szCs w:val="21"/>
          <w:lang w:val="en-GB"/>
        </w:rPr>
        <w:t>Mediterranean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 </w:t>
      </w:r>
      <w:r w:rsidR="008C037E" w:rsidRPr="008C037E">
        <w:rPr>
          <w:rFonts w:ascii="Verdana" w:hAnsi="Verdana"/>
          <w:color w:val="000000"/>
          <w:sz w:val="21"/>
          <w:szCs w:val="21"/>
          <w:lang w:val="en-GB"/>
        </w:rPr>
        <w:t>Agronomic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 </w:t>
      </w:r>
      <w:r w:rsidR="008C037E" w:rsidRPr="008C037E">
        <w:rPr>
          <w:rFonts w:ascii="Verdana" w:hAnsi="Verdana"/>
          <w:color w:val="000000"/>
          <w:sz w:val="21"/>
          <w:szCs w:val="21"/>
          <w:lang w:val="en-GB"/>
        </w:rPr>
        <w:t>Institute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 </w:t>
      </w:r>
      <w:r w:rsidR="008C037E" w:rsidRPr="008C037E">
        <w:rPr>
          <w:rFonts w:ascii="Verdana" w:hAnsi="Verdana"/>
          <w:color w:val="000000"/>
          <w:sz w:val="21"/>
          <w:szCs w:val="21"/>
          <w:lang w:val="en-GB"/>
        </w:rPr>
        <w:t>CIHEAM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 </w:t>
      </w:r>
      <w:r w:rsidR="008C037E" w:rsidRPr="008C037E">
        <w:rPr>
          <w:rFonts w:ascii="Verdana" w:hAnsi="Verdana"/>
          <w:color w:val="000000"/>
          <w:sz w:val="21"/>
          <w:szCs w:val="21"/>
          <w:lang w:val="en-GB"/>
        </w:rPr>
        <w:t>Bari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 στην πανεπιστημιούπολη </w:t>
      </w:r>
      <w:r w:rsidR="008C037E" w:rsidRPr="008C037E">
        <w:rPr>
          <w:rFonts w:ascii="Verdana" w:hAnsi="Verdana"/>
          <w:color w:val="000000"/>
          <w:sz w:val="21"/>
          <w:szCs w:val="21"/>
          <w:lang w:val="en-GB"/>
        </w:rPr>
        <w:t>Cosimo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 </w:t>
      </w:r>
      <w:r w:rsidR="008C037E" w:rsidRPr="008C037E">
        <w:rPr>
          <w:rFonts w:ascii="Verdana" w:hAnsi="Verdana"/>
          <w:color w:val="000000"/>
          <w:sz w:val="21"/>
          <w:szCs w:val="21"/>
          <w:lang w:val="en-GB"/>
        </w:rPr>
        <w:t>Lacirignola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>.</w:t>
      </w:r>
    </w:p>
    <w:p w14:paraId="1883B917" w14:textId="7D654D4B" w:rsidR="008C037E" w:rsidRPr="008C037E" w:rsidRDefault="008C037E" w:rsidP="008C037E">
      <w:pPr>
        <w:pStyle w:val="Web"/>
        <w:shd w:val="clear" w:color="auto" w:fill="FFFFFF"/>
        <w:spacing w:after="150"/>
        <w:rPr>
          <w:rFonts w:ascii="Verdana" w:hAnsi="Verdana"/>
          <w:color w:val="000000"/>
          <w:sz w:val="21"/>
          <w:szCs w:val="21"/>
          <w:lang w:val="el-GR"/>
        </w:rPr>
      </w:pPr>
      <w:r w:rsidRPr="008C037E">
        <w:rPr>
          <w:rFonts w:ascii="Verdana" w:hAnsi="Verdana"/>
          <w:color w:val="000000"/>
          <w:sz w:val="21"/>
          <w:szCs w:val="21"/>
          <w:lang w:val="el-GR"/>
        </w:rPr>
        <w:t xml:space="preserve">Πρωταγωνιστής της εκδήλωσης θα είναι η Στρατηγική Δράση του Προγράμματος </w:t>
      </w:r>
      <w:r w:rsidRPr="008C037E">
        <w:rPr>
          <w:rFonts w:ascii="Verdana" w:hAnsi="Verdana"/>
          <w:color w:val="000000"/>
          <w:sz w:val="21"/>
          <w:szCs w:val="21"/>
          <w:lang w:val="en-GB"/>
        </w:rPr>
        <w:t>Interreg</w:t>
      </w:r>
      <w:r w:rsidRPr="008C037E">
        <w:rPr>
          <w:rFonts w:ascii="Verdana" w:hAnsi="Verdana"/>
          <w:color w:val="000000"/>
          <w:sz w:val="21"/>
          <w:szCs w:val="21"/>
          <w:lang w:val="el-GR"/>
        </w:rPr>
        <w:t xml:space="preserve"> </w:t>
      </w:r>
      <w:r w:rsidRPr="008C037E">
        <w:rPr>
          <w:rFonts w:ascii="Verdana" w:hAnsi="Verdana"/>
          <w:color w:val="000000"/>
          <w:sz w:val="21"/>
          <w:szCs w:val="21"/>
          <w:lang w:val="en-GB"/>
        </w:rPr>
        <w:t>V</w:t>
      </w:r>
      <w:r w:rsidRPr="008C037E">
        <w:rPr>
          <w:rFonts w:ascii="Verdana" w:hAnsi="Verdana"/>
          <w:color w:val="000000"/>
          <w:sz w:val="21"/>
          <w:szCs w:val="21"/>
          <w:lang w:val="el-GR"/>
        </w:rPr>
        <w:t>-</w:t>
      </w:r>
      <w:r w:rsidRPr="008C037E">
        <w:rPr>
          <w:rFonts w:ascii="Verdana" w:hAnsi="Verdana"/>
          <w:color w:val="000000"/>
          <w:sz w:val="21"/>
          <w:szCs w:val="21"/>
          <w:lang w:val="en-GB"/>
        </w:rPr>
        <w:t>A</w:t>
      </w:r>
      <w:r w:rsidRPr="008C037E">
        <w:rPr>
          <w:rFonts w:ascii="Verdana" w:hAnsi="Verdana"/>
          <w:color w:val="000000"/>
          <w:sz w:val="21"/>
          <w:szCs w:val="21"/>
          <w:lang w:val="el-GR"/>
        </w:rPr>
        <w:t xml:space="preserve">, </w:t>
      </w:r>
      <w:r w:rsidRPr="004C5EE8">
        <w:rPr>
          <w:rFonts w:ascii="Verdana" w:hAnsi="Verdana"/>
          <w:b/>
          <w:bCs/>
          <w:color w:val="000000"/>
          <w:sz w:val="21"/>
          <w:szCs w:val="21"/>
          <w:lang w:val="en-GB"/>
        </w:rPr>
        <w:t>Creative</w:t>
      </w:r>
      <w:r w:rsidRPr="004C5EE8">
        <w:rPr>
          <w:rFonts w:ascii="Verdana" w:hAnsi="Verdana"/>
          <w:b/>
          <w:bCs/>
          <w:color w:val="000000"/>
          <w:sz w:val="21"/>
          <w:szCs w:val="21"/>
          <w:lang w:val="el-GR"/>
        </w:rPr>
        <w:t>@</w:t>
      </w:r>
      <w:r w:rsidRPr="004C5EE8">
        <w:rPr>
          <w:rFonts w:ascii="Verdana" w:hAnsi="Verdana"/>
          <w:b/>
          <w:bCs/>
          <w:color w:val="000000"/>
          <w:sz w:val="21"/>
          <w:szCs w:val="21"/>
          <w:lang w:val="en-GB"/>
        </w:rPr>
        <w:t>Hubs</w:t>
      </w:r>
      <w:r w:rsidRPr="008C037E">
        <w:rPr>
          <w:rFonts w:ascii="Verdana" w:hAnsi="Verdana"/>
          <w:color w:val="000000"/>
          <w:sz w:val="21"/>
          <w:szCs w:val="21"/>
          <w:lang w:val="el-GR"/>
        </w:rPr>
        <w:t xml:space="preserve">, που </w:t>
      </w:r>
      <w:r w:rsidR="00B639D7">
        <w:rPr>
          <w:rFonts w:ascii="Verdana" w:hAnsi="Verdana"/>
          <w:color w:val="000000"/>
          <w:sz w:val="21"/>
          <w:szCs w:val="21"/>
          <w:lang w:val="el-GR"/>
        </w:rPr>
        <w:t>εκ μέρους της</w:t>
      </w:r>
      <w:r w:rsidRPr="008C037E">
        <w:rPr>
          <w:rFonts w:ascii="Verdana" w:hAnsi="Verdana"/>
          <w:color w:val="000000"/>
          <w:sz w:val="21"/>
          <w:szCs w:val="21"/>
          <w:lang w:val="el-GR"/>
        </w:rPr>
        <w:t xml:space="preserve"> Απουλία</w:t>
      </w:r>
      <w:r w:rsidR="00B639D7">
        <w:rPr>
          <w:rFonts w:ascii="Verdana" w:hAnsi="Verdana"/>
          <w:color w:val="000000"/>
          <w:sz w:val="21"/>
          <w:szCs w:val="21"/>
          <w:lang w:val="el-GR"/>
        </w:rPr>
        <w:t>ς</w:t>
      </w:r>
      <w:r w:rsidRPr="008C037E">
        <w:rPr>
          <w:rFonts w:ascii="Verdana" w:hAnsi="Verdana"/>
          <w:color w:val="000000"/>
          <w:sz w:val="21"/>
          <w:szCs w:val="21"/>
          <w:lang w:val="el-GR"/>
        </w:rPr>
        <w:t xml:space="preserve"> </w:t>
      </w:r>
      <w:r w:rsidR="00B639D7">
        <w:rPr>
          <w:rFonts w:ascii="Verdana" w:hAnsi="Verdana"/>
          <w:color w:val="000000"/>
          <w:sz w:val="21"/>
          <w:szCs w:val="21"/>
          <w:lang w:val="el-GR"/>
        </w:rPr>
        <w:t xml:space="preserve">συντονίζεται </w:t>
      </w:r>
      <w:r w:rsidRPr="008C037E">
        <w:rPr>
          <w:rFonts w:ascii="Verdana" w:hAnsi="Verdana"/>
          <w:color w:val="000000"/>
          <w:sz w:val="21"/>
          <w:szCs w:val="21"/>
          <w:lang w:val="el-GR"/>
        </w:rPr>
        <w:t>από το Υπουργείο Γεωργίας, Αγροτικής και Περιβαλλοντικής Ανάπτυξης και</w:t>
      </w:r>
      <w:r w:rsidR="00B639D7">
        <w:rPr>
          <w:rFonts w:ascii="Verdana" w:hAnsi="Verdana"/>
          <w:color w:val="000000"/>
          <w:sz w:val="21"/>
          <w:szCs w:val="21"/>
          <w:lang w:val="el-GR"/>
        </w:rPr>
        <w:t>,</w:t>
      </w:r>
      <w:r w:rsidRPr="008C037E">
        <w:rPr>
          <w:rFonts w:ascii="Verdana" w:hAnsi="Verdana"/>
          <w:color w:val="000000"/>
          <w:sz w:val="21"/>
          <w:szCs w:val="21"/>
          <w:lang w:val="el-GR"/>
        </w:rPr>
        <w:t xml:space="preserve"> υλοποιείται από ένα εδαφικό δίκτυο στο οποίο το </w:t>
      </w:r>
      <w:r w:rsidRPr="008C037E">
        <w:rPr>
          <w:rFonts w:ascii="Verdana" w:hAnsi="Verdana"/>
          <w:color w:val="000000"/>
          <w:sz w:val="21"/>
          <w:szCs w:val="21"/>
          <w:lang w:val="en-GB"/>
        </w:rPr>
        <w:t>CIHEAM</w:t>
      </w:r>
      <w:r w:rsidRPr="008C037E">
        <w:rPr>
          <w:rFonts w:ascii="Verdana" w:hAnsi="Verdana"/>
          <w:color w:val="000000"/>
          <w:sz w:val="21"/>
          <w:szCs w:val="21"/>
          <w:lang w:val="el-GR"/>
        </w:rPr>
        <w:t xml:space="preserve"> </w:t>
      </w:r>
      <w:r w:rsidRPr="008C037E">
        <w:rPr>
          <w:rFonts w:ascii="Verdana" w:hAnsi="Verdana"/>
          <w:color w:val="000000"/>
          <w:sz w:val="21"/>
          <w:szCs w:val="21"/>
          <w:lang w:val="en-GB"/>
        </w:rPr>
        <w:t>Bari</w:t>
      </w:r>
      <w:r w:rsidRPr="008C037E">
        <w:rPr>
          <w:rFonts w:ascii="Verdana" w:hAnsi="Verdana"/>
          <w:color w:val="000000"/>
          <w:sz w:val="21"/>
          <w:szCs w:val="21"/>
          <w:lang w:val="el-GR"/>
        </w:rPr>
        <w:t xml:space="preserve"> είναι ένας από τους συνεργαζόμενους φορείς.</w:t>
      </w:r>
    </w:p>
    <w:p w14:paraId="10605C09" w14:textId="50BA3D58" w:rsidR="008C037E" w:rsidRPr="008C037E" w:rsidRDefault="008C037E" w:rsidP="008C037E">
      <w:pPr>
        <w:pStyle w:val="Web"/>
        <w:shd w:val="clear" w:color="auto" w:fill="FFFFFF"/>
        <w:spacing w:after="150"/>
        <w:rPr>
          <w:rFonts w:ascii="Verdana" w:hAnsi="Verdana"/>
          <w:color w:val="000000"/>
          <w:sz w:val="21"/>
          <w:szCs w:val="21"/>
          <w:lang w:val="el-GR"/>
        </w:rPr>
      </w:pPr>
      <w:r w:rsidRPr="008C037E">
        <w:rPr>
          <w:rFonts w:ascii="Verdana" w:hAnsi="Verdana"/>
          <w:color w:val="000000"/>
          <w:sz w:val="21"/>
          <w:szCs w:val="21"/>
          <w:lang w:val="el-GR"/>
        </w:rPr>
        <w:t xml:space="preserve">Το κύριο θέμα της συζήτησης θα επικεντρωθεί στη </w:t>
      </w:r>
      <w:r w:rsidRPr="0012167E">
        <w:rPr>
          <w:rFonts w:ascii="Verdana" w:hAnsi="Verdana"/>
          <w:b/>
          <w:bCs/>
          <w:color w:val="000000"/>
          <w:sz w:val="21"/>
          <w:szCs w:val="21"/>
          <w:lang w:val="el-GR"/>
        </w:rPr>
        <w:t xml:space="preserve">συνεργασία για την καινοτομία στο </w:t>
      </w:r>
      <w:r w:rsidR="0012167E">
        <w:rPr>
          <w:rFonts w:ascii="Verdana" w:hAnsi="Verdana"/>
          <w:b/>
          <w:bCs/>
          <w:color w:val="000000"/>
          <w:sz w:val="21"/>
          <w:szCs w:val="21"/>
          <w:lang w:val="el-GR"/>
        </w:rPr>
        <w:t>Μ</w:t>
      </w:r>
      <w:r w:rsidRPr="0012167E">
        <w:rPr>
          <w:rFonts w:ascii="Verdana" w:hAnsi="Verdana"/>
          <w:b/>
          <w:bCs/>
          <w:color w:val="000000"/>
          <w:sz w:val="21"/>
          <w:szCs w:val="21"/>
          <w:lang w:val="el-GR"/>
        </w:rPr>
        <w:t xml:space="preserve">εσογειακό </w:t>
      </w:r>
      <w:r w:rsidR="0012167E" w:rsidRPr="0012167E">
        <w:rPr>
          <w:rFonts w:ascii="Verdana" w:hAnsi="Verdana"/>
          <w:b/>
          <w:bCs/>
          <w:color w:val="000000"/>
          <w:sz w:val="21"/>
          <w:szCs w:val="21"/>
          <w:lang w:val="el-GR"/>
        </w:rPr>
        <w:t>Αγροδιατροφικό</w:t>
      </w:r>
      <w:r w:rsidRPr="0012167E">
        <w:rPr>
          <w:rFonts w:ascii="Verdana" w:hAnsi="Verdana"/>
          <w:b/>
          <w:bCs/>
          <w:color w:val="000000"/>
          <w:sz w:val="21"/>
          <w:szCs w:val="21"/>
          <w:lang w:val="el-GR"/>
        </w:rPr>
        <w:t xml:space="preserve"> τομέα: ένα εξελισσόμενο οικοσύστημα</w:t>
      </w:r>
      <w:r w:rsidRPr="008C037E">
        <w:rPr>
          <w:rFonts w:ascii="Verdana" w:hAnsi="Verdana"/>
          <w:color w:val="000000"/>
          <w:sz w:val="21"/>
          <w:szCs w:val="21"/>
          <w:lang w:val="el-GR"/>
        </w:rPr>
        <w:t>.</w:t>
      </w:r>
    </w:p>
    <w:p w14:paraId="5BB77B59" w14:textId="56DA9740" w:rsidR="008C037E" w:rsidRPr="008C037E" w:rsidRDefault="006C3A24" w:rsidP="008C037E">
      <w:pPr>
        <w:pStyle w:val="Web"/>
        <w:shd w:val="clear" w:color="auto" w:fill="FFFFFF"/>
        <w:spacing w:after="150"/>
        <w:rPr>
          <w:rFonts w:ascii="Verdana" w:hAnsi="Verdana"/>
          <w:color w:val="000000"/>
          <w:sz w:val="21"/>
          <w:szCs w:val="21"/>
          <w:lang w:val="el-GR"/>
        </w:rPr>
      </w:pPr>
      <w:r>
        <w:rPr>
          <w:rFonts w:ascii="Verdana" w:hAnsi="Verdana"/>
          <w:color w:val="000000"/>
          <w:sz w:val="21"/>
          <w:szCs w:val="21"/>
          <w:lang w:val="el-GR"/>
        </w:rPr>
        <w:t xml:space="preserve">Οι εταίροι του έργου </w:t>
      </w:r>
      <w:r>
        <w:rPr>
          <w:rFonts w:ascii="Verdana" w:hAnsi="Verdana"/>
          <w:color w:val="000000"/>
          <w:sz w:val="21"/>
          <w:szCs w:val="21"/>
          <w:lang w:val="en-US"/>
        </w:rPr>
        <w:t>Creative</w:t>
      </w:r>
      <w:r w:rsidRPr="006C3A24">
        <w:rPr>
          <w:rFonts w:ascii="Verdana" w:hAnsi="Verdana"/>
          <w:color w:val="000000"/>
          <w:sz w:val="21"/>
          <w:szCs w:val="21"/>
          <w:lang w:val="el-GR"/>
        </w:rPr>
        <w:t>@</w:t>
      </w:r>
      <w:r>
        <w:rPr>
          <w:rFonts w:ascii="Verdana" w:hAnsi="Verdana"/>
          <w:color w:val="000000"/>
          <w:sz w:val="21"/>
          <w:szCs w:val="21"/>
          <w:lang w:val="en-US"/>
        </w:rPr>
        <w:t>Hubs</w:t>
      </w:r>
      <w:r w:rsidRPr="006C3A24">
        <w:rPr>
          <w:rFonts w:ascii="Verdana" w:hAnsi="Verdana"/>
          <w:color w:val="000000"/>
          <w:sz w:val="21"/>
          <w:szCs w:val="21"/>
          <w:lang w:val="el-GR"/>
        </w:rPr>
        <w:t xml:space="preserve"> </w:t>
      </w:r>
      <w:r>
        <w:rPr>
          <w:rFonts w:ascii="Verdana" w:hAnsi="Verdana"/>
          <w:color w:val="000000"/>
          <w:sz w:val="21"/>
          <w:szCs w:val="21"/>
          <w:lang w:val="el-GR"/>
        </w:rPr>
        <w:t>θα συμμετάσχουν σε π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ολυάριθμες δραστηριότητες κατά τη διάρκεια της </w:t>
      </w:r>
      <w:r w:rsidRPr="006C3A24">
        <w:rPr>
          <w:rFonts w:ascii="Verdana" w:hAnsi="Verdana"/>
          <w:b/>
          <w:bCs/>
          <w:color w:val="000000"/>
          <w:sz w:val="21"/>
          <w:szCs w:val="21"/>
          <w:lang w:val="el-GR"/>
        </w:rPr>
        <w:t xml:space="preserve">Εβδομάδας </w:t>
      </w:r>
      <w:r w:rsidR="008C037E" w:rsidRPr="006C3A24">
        <w:rPr>
          <w:rFonts w:ascii="Verdana" w:hAnsi="Verdana"/>
          <w:b/>
          <w:bCs/>
          <w:color w:val="000000"/>
          <w:sz w:val="21"/>
          <w:szCs w:val="21"/>
          <w:lang w:val="el-GR"/>
        </w:rPr>
        <w:t>Μεσογειακής Καινοτ</w:t>
      </w:r>
      <w:r w:rsidRPr="006C3A24">
        <w:rPr>
          <w:rFonts w:ascii="Verdana" w:hAnsi="Verdana"/>
          <w:b/>
          <w:bCs/>
          <w:color w:val="000000"/>
          <w:sz w:val="21"/>
          <w:szCs w:val="21"/>
          <w:lang w:val="el-GR"/>
        </w:rPr>
        <w:t>ό</w:t>
      </w:r>
      <w:r w:rsidR="008C037E" w:rsidRPr="006C3A24">
        <w:rPr>
          <w:rFonts w:ascii="Verdana" w:hAnsi="Verdana"/>
          <w:b/>
          <w:bCs/>
          <w:color w:val="000000"/>
          <w:sz w:val="21"/>
          <w:szCs w:val="21"/>
          <w:lang w:val="el-GR"/>
        </w:rPr>
        <w:t>μ</w:t>
      </w:r>
      <w:r w:rsidRPr="006C3A24">
        <w:rPr>
          <w:rFonts w:ascii="Verdana" w:hAnsi="Verdana"/>
          <w:b/>
          <w:bCs/>
          <w:color w:val="000000"/>
          <w:sz w:val="21"/>
          <w:szCs w:val="21"/>
          <w:lang w:val="el-GR"/>
        </w:rPr>
        <w:t>α</w:t>
      </w:r>
      <w:r w:rsidR="008C037E" w:rsidRPr="006C3A24">
        <w:rPr>
          <w:rFonts w:ascii="Verdana" w:hAnsi="Verdana"/>
          <w:b/>
          <w:bCs/>
          <w:color w:val="000000"/>
          <w:sz w:val="21"/>
          <w:szCs w:val="21"/>
          <w:lang w:val="el-GR"/>
        </w:rPr>
        <w:t xml:space="preserve">ς </w:t>
      </w:r>
      <w:r w:rsidRPr="006C3A24">
        <w:rPr>
          <w:rFonts w:ascii="Verdana" w:hAnsi="Verdana"/>
          <w:b/>
          <w:bCs/>
          <w:color w:val="000000"/>
          <w:sz w:val="21"/>
          <w:szCs w:val="21"/>
          <w:lang w:val="el-GR"/>
        </w:rPr>
        <w:t>Αγροδιατροφής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. Η εκδήλωση θα ξεκινήσει με ένα </w:t>
      </w:r>
      <w:r w:rsidRPr="006C3A24">
        <w:rPr>
          <w:rFonts w:ascii="Verdana" w:hAnsi="Verdana"/>
          <w:b/>
          <w:bCs/>
          <w:color w:val="000000"/>
          <w:sz w:val="21"/>
          <w:szCs w:val="21"/>
          <w:lang w:val="el-GR"/>
        </w:rPr>
        <w:t>Δ</w:t>
      </w:r>
      <w:r w:rsidR="008C037E" w:rsidRPr="006C3A24">
        <w:rPr>
          <w:rFonts w:ascii="Verdana" w:hAnsi="Verdana"/>
          <w:b/>
          <w:bCs/>
          <w:color w:val="000000"/>
          <w:sz w:val="21"/>
          <w:szCs w:val="21"/>
          <w:lang w:val="el-GR"/>
        </w:rPr>
        <w:t xml:space="preserve">ιεθνές </w:t>
      </w:r>
      <w:r>
        <w:rPr>
          <w:rFonts w:ascii="Verdana" w:hAnsi="Verdana"/>
          <w:b/>
          <w:bCs/>
          <w:color w:val="000000"/>
          <w:sz w:val="21"/>
          <w:szCs w:val="21"/>
          <w:lang w:val="el-GR"/>
        </w:rPr>
        <w:t>Σ</w:t>
      </w:r>
      <w:r w:rsidR="008C037E" w:rsidRPr="006C3A24">
        <w:rPr>
          <w:rFonts w:ascii="Verdana" w:hAnsi="Verdana"/>
          <w:b/>
          <w:bCs/>
          <w:color w:val="000000"/>
          <w:sz w:val="21"/>
          <w:szCs w:val="21"/>
          <w:lang w:val="el-GR"/>
        </w:rPr>
        <w:t>εμινάριο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 για </w:t>
      </w:r>
      <w:r>
        <w:rPr>
          <w:rFonts w:ascii="Verdana" w:hAnsi="Verdana"/>
          <w:color w:val="000000"/>
          <w:sz w:val="21"/>
          <w:szCs w:val="21"/>
          <w:lang w:val="el-GR"/>
        </w:rPr>
        <w:t xml:space="preserve">τους 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διαχειριστές κόμβων που θα επικεντρωθεί στην παροχή βασικών δεξιοτήτων για τη διαχείριση χώρων υβριδικής καινοτομίας και θα πραγματοποιηθεί στο </w:t>
      </w:r>
      <w:r w:rsidR="008C037E" w:rsidRPr="008C037E">
        <w:rPr>
          <w:rFonts w:ascii="Verdana" w:hAnsi="Verdana"/>
          <w:color w:val="000000"/>
          <w:sz w:val="21"/>
          <w:szCs w:val="21"/>
          <w:lang w:val="en-GB"/>
        </w:rPr>
        <w:t>Valenzano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 στα κεντρικά γραφεία του </w:t>
      </w:r>
      <w:r w:rsidR="008C037E" w:rsidRPr="008C037E">
        <w:rPr>
          <w:rFonts w:ascii="Verdana" w:hAnsi="Verdana"/>
          <w:color w:val="000000"/>
          <w:sz w:val="21"/>
          <w:szCs w:val="21"/>
          <w:lang w:val="en-GB"/>
        </w:rPr>
        <w:t>CIHEAM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 </w:t>
      </w:r>
      <w:r w:rsidR="008C037E" w:rsidRPr="008C037E">
        <w:rPr>
          <w:rFonts w:ascii="Verdana" w:hAnsi="Verdana"/>
          <w:color w:val="000000"/>
          <w:sz w:val="21"/>
          <w:szCs w:val="21"/>
          <w:lang w:val="en-GB"/>
        </w:rPr>
        <w:t>Bari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 στις 14 και 15 Δεκεμβρίου. Θα ακολουθήσει μια </w:t>
      </w:r>
      <w:r w:rsidR="008C037E" w:rsidRPr="006C3A24">
        <w:rPr>
          <w:rFonts w:ascii="Verdana" w:hAnsi="Verdana"/>
          <w:b/>
          <w:bCs/>
          <w:color w:val="000000"/>
          <w:sz w:val="21"/>
          <w:szCs w:val="21"/>
          <w:lang w:val="el-GR"/>
        </w:rPr>
        <w:t>αποστολή μελέτης</w:t>
      </w:r>
      <w:r w:rsidRPr="006C3A24">
        <w:rPr>
          <w:rFonts w:ascii="Verdana" w:hAnsi="Verdana"/>
          <w:b/>
          <w:bCs/>
          <w:color w:val="000000"/>
          <w:sz w:val="21"/>
          <w:szCs w:val="21"/>
          <w:lang w:val="el-GR"/>
        </w:rPr>
        <w:t xml:space="preserve"> (</w:t>
      </w:r>
      <w:r>
        <w:rPr>
          <w:rFonts w:ascii="Verdana" w:hAnsi="Verdana"/>
          <w:b/>
          <w:bCs/>
          <w:color w:val="000000"/>
          <w:sz w:val="21"/>
          <w:szCs w:val="21"/>
          <w:lang w:val="en-US"/>
        </w:rPr>
        <w:t>study</w:t>
      </w:r>
      <w:r w:rsidRPr="006C3A24">
        <w:rPr>
          <w:rFonts w:ascii="Verdana" w:hAnsi="Verdana"/>
          <w:b/>
          <w:bCs/>
          <w:color w:val="000000"/>
          <w:sz w:val="21"/>
          <w:szCs w:val="21"/>
          <w:lang w:val="el-GR"/>
        </w:rPr>
        <w:t xml:space="preserve"> </w:t>
      </w:r>
      <w:r>
        <w:rPr>
          <w:rFonts w:ascii="Verdana" w:hAnsi="Verdana"/>
          <w:b/>
          <w:bCs/>
          <w:color w:val="000000"/>
          <w:sz w:val="21"/>
          <w:szCs w:val="21"/>
          <w:lang w:val="en-US"/>
        </w:rPr>
        <w:t>visit</w:t>
      </w:r>
      <w:r w:rsidRPr="006C3A24">
        <w:rPr>
          <w:rFonts w:ascii="Verdana" w:hAnsi="Verdana"/>
          <w:b/>
          <w:bCs/>
          <w:color w:val="000000"/>
          <w:sz w:val="21"/>
          <w:szCs w:val="21"/>
          <w:lang w:val="el-GR"/>
        </w:rPr>
        <w:t>)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 που προγραμματίζεται στο Μπάρι από τις 14 έως τις 16 Δεκεμβρίου, η οποία θα οδηγήσει τους Έλληνες και Ιταλούς </w:t>
      </w:r>
      <w:r>
        <w:rPr>
          <w:rFonts w:ascii="Verdana" w:hAnsi="Verdana"/>
          <w:color w:val="000000"/>
          <w:sz w:val="21"/>
          <w:szCs w:val="21"/>
          <w:lang w:val="el-GR"/>
        </w:rPr>
        <w:t>διαχειριστές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 των 8 δημιουργικών κόμβων που δημιουργήθηκαν μέσω του έργου</w:t>
      </w:r>
      <w:r>
        <w:rPr>
          <w:rFonts w:ascii="Verdana" w:hAnsi="Verdana"/>
          <w:color w:val="000000"/>
          <w:sz w:val="21"/>
          <w:szCs w:val="21"/>
          <w:lang w:val="el-GR"/>
        </w:rPr>
        <w:t>,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 να επισκεφθούν διάφορους δημόσιους χώρους αφιερωμένους στη συνεργασία και τη δημιουργικότητα</w:t>
      </w:r>
      <w:r w:rsidR="002A4897">
        <w:rPr>
          <w:rFonts w:ascii="Verdana" w:hAnsi="Verdana"/>
          <w:color w:val="000000"/>
          <w:sz w:val="21"/>
          <w:szCs w:val="21"/>
          <w:lang w:val="el-GR"/>
        </w:rPr>
        <w:t xml:space="preserve"> στον τομέα της</w:t>
      </w:r>
      <w:r>
        <w:rPr>
          <w:rFonts w:ascii="Verdana" w:hAnsi="Verdana"/>
          <w:color w:val="000000"/>
          <w:sz w:val="21"/>
          <w:szCs w:val="21"/>
          <w:lang w:val="el-GR"/>
        </w:rPr>
        <w:t xml:space="preserve"> πολιτιστικ</w:t>
      </w:r>
      <w:r w:rsidR="002A4897">
        <w:rPr>
          <w:rFonts w:ascii="Verdana" w:hAnsi="Verdana"/>
          <w:color w:val="000000"/>
          <w:sz w:val="21"/>
          <w:szCs w:val="21"/>
          <w:lang w:val="el-GR"/>
        </w:rPr>
        <w:t>ής</w:t>
      </w:r>
      <w:r>
        <w:rPr>
          <w:rFonts w:ascii="Verdana" w:hAnsi="Verdana"/>
          <w:color w:val="000000"/>
          <w:sz w:val="21"/>
          <w:szCs w:val="21"/>
          <w:lang w:val="el-GR"/>
        </w:rPr>
        <w:t xml:space="preserve"> και δημιουργικ</w:t>
      </w:r>
      <w:r w:rsidR="002A4897">
        <w:rPr>
          <w:rFonts w:ascii="Verdana" w:hAnsi="Verdana"/>
          <w:color w:val="000000"/>
          <w:sz w:val="21"/>
          <w:szCs w:val="21"/>
          <w:lang w:val="el-GR"/>
        </w:rPr>
        <w:t>ής</w:t>
      </w:r>
      <w:r>
        <w:rPr>
          <w:rFonts w:ascii="Verdana" w:hAnsi="Verdana"/>
          <w:color w:val="000000"/>
          <w:sz w:val="21"/>
          <w:szCs w:val="21"/>
          <w:lang w:val="el-GR"/>
        </w:rPr>
        <w:t xml:space="preserve"> 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>βιομηχαν</w:t>
      </w:r>
      <w:r w:rsidR="002A4897">
        <w:rPr>
          <w:rFonts w:ascii="Verdana" w:hAnsi="Verdana"/>
          <w:color w:val="000000"/>
          <w:sz w:val="21"/>
          <w:szCs w:val="21"/>
          <w:lang w:val="el-GR"/>
        </w:rPr>
        <w:t>ίας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>. Στις 15</w:t>
      </w:r>
      <w:r w:rsidR="002A4897">
        <w:rPr>
          <w:rFonts w:ascii="Verdana" w:hAnsi="Verdana"/>
          <w:color w:val="000000"/>
          <w:sz w:val="21"/>
          <w:szCs w:val="21"/>
          <w:lang w:val="el-GR"/>
        </w:rPr>
        <w:t xml:space="preserve"> Δεκεμβρίου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 το απόγευμα, από τις </w:t>
      </w:r>
      <w:r w:rsidR="002A4897">
        <w:rPr>
          <w:rFonts w:ascii="Verdana" w:hAnsi="Verdana"/>
          <w:color w:val="000000"/>
          <w:sz w:val="21"/>
          <w:szCs w:val="21"/>
          <w:lang w:val="el-GR"/>
        </w:rPr>
        <w:t>15</w:t>
      </w:r>
      <w:r w:rsidR="002A4897" w:rsidRPr="002A4897">
        <w:rPr>
          <w:rFonts w:ascii="Verdana" w:hAnsi="Verdana"/>
          <w:color w:val="000000"/>
          <w:sz w:val="21"/>
          <w:szCs w:val="21"/>
          <w:lang w:val="el-GR"/>
        </w:rPr>
        <w:t>: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30 μ.μ. στο </w:t>
      </w:r>
      <w:r w:rsidR="008C037E" w:rsidRPr="008C037E">
        <w:rPr>
          <w:rFonts w:ascii="Verdana" w:hAnsi="Verdana"/>
          <w:color w:val="000000"/>
          <w:sz w:val="21"/>
          <w:szCs w:val="21"/>
          <w:lang w:val="en-GB"/>
        </w:rPr>
        <w:t>CIHEAM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 </w:t>
      </w:r>
      <w:r w:rsidR="008C037E" w:rsidRPr="008C037E">
        <w:rPr>
          <w:rFonts w:ascii="Verdana" w:hAnsi="Verdana"/>
          <w:color w:val="000000"/>
          <w:sz w:val="21"/>
          <w:szCs w:val="21"/>
          <w:lang w:val="en-GB"/>
        </w:rPr>
        <w:t>BARI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 (</w:t>
      </w:r>
      <w:r w:rsidR="008C037E" w:rsidRPr="008C037E">
        <w:rPr>
          <w:rFonts w:ascii="Verdana" w:hAnsi="Verdana"/>
          <w:color w:val="000000"/>
          <w:sz w:val="21"/>
          <w:szCs w:val="21"/>
          <w:lang w:val="en-GB"/>
        </w:rPr>
        <w:t>Valenzano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), έχουν προγραμματιστεί συναντήσεις </w:t>
      </w:r>
      <w:r w:rsidR="008C037E" w:rsidRPr="002A4897">
        <w:rPr>
          <w:rFonts w:ascii="Verdana" w:hAnsi="Verdana"/>
          <w:color w:val="000000"/>
          <w:sz w:val="21"/>
          <w:szCs w:val="21"/>
          <w:lang w:val="en-GB"/>
        </w:rPr>
        <w:t>B</w:t>
      </w:r>
      <w:r w:rsidR="008C037E" w:rsidRPr="002A4897">
        <w:rPr>
          <w:rFonts w:ascii="Verdana" w:hAnsi="Verdana"/>
          <w:color w:val="000000"/>
          <w:sz w:val="21"/>
          <w:szCs w:val="21"/>
          <w:lang w:val="el-GR"/>
        </w:rPr>
        <w:t>2</w:t>
      </w:r>
      <w:r w:rsidR="008C037E" w:rsidRPr="002A4897">
        <w:rPr>
          <w:rFonts w:ascii="Verdana" w:hAnsi="Verdana"/>
          <w:color w:val="000000"/>
          <w:sz w:val="21"/>
          <w:szCs w:val="21"/>
          <w:lang w:val="en-GB"/>
        </w:rPr>
        <w:t>B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 μεταξύ ελληνικών, </w:t>
      </w:r>
      <w:r w:rsidR="002A4897">
        <w:rPr>
          <w:rFonts w:ascii="Verdana" w:hAnsi="Verdana"/>
          <w:color w:val="000000"/>
          <w:sz w:val="21"/>
          <w:szCs w:val="21"/>
          <w:lang w:val="el-GR"/>
        </w:rPr>
        <w:t>Α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πουλιανών και άλλων </w:t>
      </w:r>
      <w:r w:rsidR="002A4897">
        <w:rPr>
          <w:rFonts w:ascii="Verdana" w:hAnsi="Verdana"/>
          <w:color w:val="000000"/>
          <w:sz w:val="21"/>
          <w:szCs w:val="21"/>
          <w:lang w:val="el-GR"/>
        </w:rPr>
        <w:t>Μ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εσογειακών πολιτιστικών, δημιουργικών και αγροδιατροφικών εταιρειών. Το </w:t>
      </w:r>
      <w:r w:rsidR="008C037E" w:rsidRPr="008C037E">
        <w:rPr>
          <w:rFonts w:ascii="Verdana" w:hAnsi="Verdana"/>
          <w:color w:val="000000"/>
          <w:sz w:val="21"/>
          <w:szCs w:val="21"/>
          <w:lang w:val="en-GB"/>
        </w:rPr>
        <w:t>B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>2</w:t>
      </w:r>
      <w:r w:rsidR="008C037E" w:rsidRPr="008C037E">
        <w:rPr>
          <w:rFonts w:ascii="Verdana" w:hAnsi="Verdana"/>
          <w:color w:val="000000"/>
          <w:sz w:val="21"/>
          <w:szCs w:val="21"/>
          <w:lang w:val="en-GB"/>
        </w:rPr>
        <w:t>B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 xml:space="preserve"> θα παρουσιάσει ο κ. </w:t>
      </w:r>
      <w:r w:rsidR="008C037E" w:rsidRPr="002A4897">
        <w:rPr>
          <w:rFonts w:ascii="Verdana" w:hAnsi="Verdana"/>
          <w:b/>
          <w:bCs/>
          <w:color w:val="000000"/>
          <w:sz w:val="21"/>
          <w:szCs w:val="21"/>
          <w:lang w:val="el-GR"/>
        </w:rPr>
        <w:t>Παναγιώτης Ζάραγκας</w:t>
      </w:r>
      <w:r w:rsidR="008C037E" w:rsidRPr="008C037E">
        <w:rPr>
          <w:rFonts w:ascii="Verdana" w:hAnsi="Verdana"/>
          <w:color w:val="000000"/>
          <w:sz w:val="21"/>
          <w:szCs w:val="21"/>
          <w:lang w:val="el-GR"/>
        </w:rPr>
        <w:t>, από το Εμπορικό Τμήμα της Ελληνικής Πρεσβείας στη Ρώμη.</w:t>
      </w:r>
    </w:p>
    <w:p w14:paraId="2903EC91" w14:textId="71453E29" w:rsidR="008C037E" w:rsidRPr="008C037E" w:rsidRDefault="008C037E" w:rsidP="008C037E">
      <w:pPr>
        <w:pStyle w:val="Web"/>
        <w:shd w:val="clear" w:color="auto" w:fill="FFFFFF"/>
        <w:spacing w:after="150"/>
        <w:rPr>
          <w:rFonts w:ascii="Verdana" w:hAnsi="Verdana"/>
          <w:color w:val="000000"/>
          <w:sz w:val="21"/>
          <w:szCs w:val="21"/>
          <w:lang w:val="el-GR"/>
        </w:rPr>
      </w:pPr>
      <w:r w:rsidRPr="008C037E">
        <w:rPr>
          <w:rFonts w:ascii="Verdana" w:hAnsi="Verdana"/>
          <w:color w:val="000000"/>
          <w:sz w:val="21"/>
          <w:szCs w:val="21"/>
          <w:lang w:val="el-GR"/>
        </w:rPr>
        <w:t xml:space="preserve">Οι εταιρείες από την Απουλία που επιθυμούν να λάβουν μέρος στην πρωτοβουλία μπορούν να εγγραφούν στον ακόλουθο σύνδεσμο: </w:t>
      </w:r>
      <w:hyperlink r:id="rId8" w:history="1">
        <w:r w:rsidR="002A4897" w:rsidRPr="006B09B8">
          <w:rPr>
            <w:rStyle w:val="-"/>
            <w:rFonts w:ascii="Verdana" w:hAnsi="Verdana"/>
            <w:sz w:val="21"/>
            <w:szCs w:val="21"/>
            <w:lang w:val="en-GB"/>
          </w:rPr>
          <w:t>https</w:t>
        </w:r>
        <w:r w:rsidR="002A4897" w:rsidRPr="006B09B8">
          <w:rPr>
            <w:rStyle w:val="-"/>
            <w:rFonts w:ascii="Verdana" w:hAnsi="Verdana"/>
            <w:sz w:val="21"/>
            <w:szCs w:val="21"/>
            <w:lang w:val="el-GR"/>
          </w:rPr>
          <w:t>://</w:t>
        </w:r>
        <w:r w:rsidR="002A4897" w:rsidRPr="006B09B8">
          <w:rPr>
            <w:rStyle w:val="-"/>
            <w:rFonts w:ascii="Verdana" w:hAnsi="Verdana"/>
            <w:sz w:val="21"/>
            <w:szCs w:val="21"/>
            <w:lang w:val="en-GB"/>
          </w:rPr>
          <w:t>events</w:t>
        </w:r>
        <w:r w:rsidR="002A4897" w:rsidRPr="006B09B8">
          <w:rPr>
            <w:rStyle w:val="-"/>
            <w:rFonts w:ascii="Verdana" w:hAnsi="Verdana"/>
            <w:sz w:val="21"/>
            <w:szCs w:val="21"/>
            <w:lang w:val="el-GR"/>
          </w:rPr>
          <w:t>.</w:t>
        </w:r>
        <w:r w:rsidR="002A4897" w:rsidRPr="006B09B8">
          <w:rPr>
            <w:rStyle w:val="-"/>
            <w:rFonts w:ascii="Verdana" w:hAnsi="Verdana"/>
            <w:sz w:val="21"/>
            <w:szCs w:val="21"/>
            <w:lang w:val="en-GB"/>
          </w:rPr>
          <w:t>iamb</w:t>
        </w:r>
        <w:r w:rsidR="002A4897" w:rsidRPr="006B09B8">
          <w:rPr>
            <w:rStyle w:val="-"/>
            <w:rFonts w:ascii="Verdana" w:hAnsi="Verdana"/>
            <w:sz w:val="21"/>
            <w:szCs w:val="21"/>
            <w:lang w:val="el-GR"/>
          </w:rPr>
          <w:t>.</w:t>
        </w:r>
        <w:r w:rsidR="002A4897" w:rsidRPr="006B09B8">
          <w:rPr>
            <w:rStyle w:val="-"/>
            <w:rFonts w:ascii="Verdana" w:hAnsi="Verdana"/>
            <w:sz w:val="21"/>
            <w:szCs w:val="21"/>
            <w:lang w:val="en-GB"/>
          </w:rPr>
          <w:t>it</w:t>
        </w:r>
        <w:r w:rsidR="002A4897" w:rsidRPr="006B09B8">
          <w:rPr>
            <w:rStyle w:val="-"/>
            <w:rFonts w:ascii="Verdana" w:hAnsi="Verdana"/>
            <w:sz w:val="21"/>
            <w:szCs w:val="21"/>
            <w:lang w:val="el-GR"/>
          </w:rPr>
          <w:t>/</w:t>
        </w:r>
        <w:r w:rsidR="002A4897" w:rsidRPr="006B09B8">
          <w:rPr>
            <w:rStyle w:val="-"/>
            <w:rFonts w:ascii="Verdana" w:hAnsi="Verdana"/>
            <w:sz w:val="21"/>
            <w:szCs w:val="21"/>
            <w:lang w:val="en-GB"/>
          </w:rPr>
          <w:t>p</w:t>
        </w:r>
        <w:r w:rsidR="002A4897" w:rsidRPr="006B09B8">
          <w:rPr>
            <w:rStyle w:val="-"/>
            <w:rFonts w:ascii="Verdana" w:hAnsi="Verdana"/>
            <w:sz w:val="21"/>
            <w:szCs w:val="21"/>
            <w:lang w:val="el-GR"/>
          </w:rPr>
          <w:t>/</w:t>
        </w:r>
        <w:r w:rsidR="002A4897" w:rsidRPr="006B09B8">
          <w:rPr>
            <w:rStyle w:val="-"/>
            <w:rFonts w:ascii="Verdana" w:hAnsi="Verdana"/>
            <w:sz w:val="21"/>
            <w:szCs w:val="21"/>
            <w:lang w:val="en-GB"/>
          </w:rPr>
          <w:t>event</w:t>
        </w:r>
        <w:r w:rsidR="002A4897" w:rsidRPr="006B09B8">
          <w:rPr>
            <w:rStyle w:val="-"/>
            <w:rFonts w:ascii="Verdana" w:hAnsi="Verdana"/>
            <w:sz w:val="21"/>
            <w:szCs w:val="21"/>
            <w:lang w:val="el-GR"/>
          </w:rPr>
          <w:t>/</w:t>
        </w:r>
        <w:r w:rsidR="002A4897" w:rsidRPr="006B09B8">
          <w:rPr>
            <w:rStyle w:val="-"/>
            <w:rFonts w:ascii="Verdana" w:hAnsi="Verdana"/>
            <w:sz w:val="21"/>
            <w:szCs w:val="21"/>
            <w:lang w:val="en-GB"/>
          </w:rPr>
          <w:t>b</w:t>
        </w:r>
        <w:r w:rsidR="002A4897" w:rsidRPr="006B09B8">
          <w:rPr>
            <w:rStyle w:val="-"/>
            <w:rFonts w:ascii="Verdana" w:hAnsi="Verdana"/>
            <w:sz w:val="21"/>
            <w:szCs w:val="21"/>
            <w:lang w:val="el-GR"/>
          </w:rPr>
          <w:t>2</w:t>
        </w:r>
        <w:r w:rsidR="002A4897" w:rsidRPr="006B09B8">
          <w:rPr>
            <w:rStyle w:val="-"/>
            <w:rFonts w:ascii="Verdana" w:hAnsi="Verdana"/>
            <w:sz w:val="21"/>
            <w:szCs w:val="21"/>
            <w:lang w:val="en-GB"/>
          </w:rPr>
          <w:t>bevent</w:t>
        </w:r>
      </w:hyperlink>
      <w:r w:rsidRPr="008C037E">
        <w:rPr>
          <w:rFonts w:ascii="Verdana" w:hAnsi="Verdana"/>
          <w:color w:val="000000"/>
          <w:sz w:val="21"/>
          <w:szCs w:val="21"/>
          <w:lang w:val="el-GR"/>
        </w:rPr>
        <w:t>.</w:t>
      </w:r>
      <w:r w:rsidR="002A4897">
        <w:rPr>
          <w:rFonts w:ascii="Verdana" w:hAnsi="Verdana"/>
          <w:color w:val="000000"/>
          <w:sz w:val="21"/>
          <w:szCs w:val="21"/>
          <w:lang w:val="el-GR"/>
        </w:rPr>
        <w:t xml:space="preserve"> </w:t>
      </w:r>
    </w:p>
    <w:p w14:paraId="16973D90" w14:textId="6A00F03C" w:rsidR="008C037E" w:rsidRPr="008C037E" w:rsidRDefault="008C037E" w:rsidP="008C037E">
      <w:pPr>
        <w:pStyle w:val="Web"/>
        <w:shd w:val="clear" w:color="auto" w:fill="FFFFFF"/>
        <w:spacing w:after="150"/>
        <w:rPr>
          <w:rFonts w:ascii="Verdana" w:hAnsi="Verdana"/>
          <w:color w:val="000000"/>
          <w:sz w:val="21"/>
          <w:szCs w:val="21"/>
          <w:lang w:val="el-GR"/>
        </w:rPr>
      </w:pPr>
      <w:r w:rsidRPr="008C037E">
        <w:rPr>
          <w:rFonts w:ascii="Verdana" w:hAnsi="Verdana"/>
          <w:color w:val="000000"/>
          <w:sz w:val="21"/>
          <w:szCs w:val="21"/>
          <w:lang w:val="el-GR"/>
        </w:rPr>
        <w:t xml:space="preserve">Τέλος, στις 16 Δεκεμβρίου, στις 10 π.μ., θα πραγματοποιηθεί η τελική </w:t>
      </w:r>
      <w:r w:rsidR="00DB7419" w:rsidRPr="00DB7419">
        <w:rPr>
          <w:rFonts w:ascii="Verdana" w:hAnsi="Verdana"/>
          <w:b/>
          <w:bCs/>
          <w:color w:val="000000"/>
          <w:sz w:val="21"/>
          <w:szCs w:val="21"/>
          <w:lang w:val="el-GR"/>
        </w:rPr>
        <w:t>Δ</w:t>
      </w:r>
      <w:r w:rsidRPr="00DB7419">
        <w:rPr>
          <w:rFonts w:ascii="Verdana" w:hAnsi="Verdana"/>
          <w:b/>
          <w:bCs/>
          <w:color w:val="000000"/>
          <w:sz w:val="21"/>
          <w:szCs w:val="21"/>
          <w:lang w:val="el-GR"/>
        </w:rPr>
        <w:t xml:space="preserve">ιεθνής </w:t>
      </w:r>
      <w:r w:rsidR="00DB7419" w:rsidRPr="00DB7419">
        <w:rPr>
          <w:rFonts w:ascii="Verdana" w:hAnsi="Verdana"/>
          <w:b/>
          <w:bCs/>
          <w:color w:val="000000"/>
          <w:sz w:val="21"/>
          <w:szCs w:val="21"/>
          <w:lang w:val="el-GR"/>
        </w:rPr>
        <w:t>Ε</w:t>
      </w:r>
      <w:r w:rsidRPr="00DB7419">
        <w:rPr>
          <w:rFonts w:ascii="Verdana" w:hAnsi="Verdana"/>
          <w:b/>
          <w:bCs/>
          <w:color w:val="000000"/>
          <w:sz w:val="21"/>
          <w:szCs w:val="21"/>
          <w:lang w:val="el-GR"/>
        </w:rPr>
        <w:t xml:space="preserve">κδήλωση </w:t>
      </w:r>
      <w:r w:rsidR="00DB7419" w:rsidRPr="00DB7419">
        <w:rPr>
          <w:rFonts w:ascii="Verdana" w:hAnsi="Verdana"/>
          <w:b/>
          <w:bCs/>
          <w:color w:val="000000"/>
          <w:sz w:val="21"/>
          <w:szCs w:val="21"/>
          <w:lang w:val="el-GR"/>
        </w:rPr>
        <w:t>Συνεργασίας για τη Μεσογειακή Καινοτόμα Αγροδιατροφή (</w:t>
      </w:r>
      <w:r w:rsidRPr="00DB7419">
        <w:rPr>
          <w:rFonts w:ascii="Verdana" w:hAnsi="Verdana"/>
          <w:b/>
          <w:bCs/>
          <w:color w:val="000000"/>
          <w:sz w:val="21"/>
          <w:szCs w:val="21"/>
          <w:lang w:val="en-GB"/>
        </w:rPr>
        <w:t>Cooperating</w:t>
      </w:r>
      <w:r w:rsidRPr="00DB7419">
        <w:rPr>
          <w:rFonts w:ascii="Verdana" w:hAnsi="Verdana"/>
          <w:b/>
          <w:bCs/>
          <w:color w:val="000000"/>
          <w:sz w:val="21"/>
          <w:szCs w:val="21"/>
          <w:lang w:val="el-GR"/>
        </w:rPr>
        <w:t xml:space="preserve"> </w:t>
      </w:r>
      <w:r w:rsidRPr="00DB7419">
        <w:rPr>
          <w:rFonts w:ascii="Verdana" w:hAnsi="Verdana"/>
          <w:b/>
          <w:bCs/>
          <w:color w:val="000000"/>
          <w:sz w:val="21"/>
          <w:szCs w:val="21"/>
          <w:lang w:val="en-GB"/>
        </w:rPr>
        <w:t>for</w:t>
      </w:r>
      <w:r w:rsidRPr="00DB7419">
        <w:rPr>
          <w:rFonts w:ascii="Verdana" w:hAnsi="Verdana"/>
          <w:b/>
          <w:bCs/>
          <w:color w:val="000000"/>
          <w:sz w:val="21"/>
          <w:szCs w:val="21"/>
          <w:lang w:val="el-GR"/>
        </w:rPr>
        <w:t xml:space="preserve"> </w:t>
      </w:r>
      <w:r w:rsidRPr="00DB7419">
        <w:rPr>
          <w:rFonts w:ascii="Verdana" w:hAnsi="Verdana"/>
          <w:b/>
          <w:bCs/>
          <w:color w:val="000000"/>
          <w:sz w:val="21"/>
          <w:szCs w:val="21"/>
          <w:lang w:val="en-GB"/>
        </w:rPr>
        <w:t>Mediterranean</w:t>
      </w:r>
      <w:r w:rsidRPr="00DB7419">
        <w:rPr>
          <w:rFonts w:ascii="Verdana" w:hAnsi="Verdana"/>
          <w:b/>
          <w:bCs/>
          <w:color w:val="000000"/>
          <w:sz w:val="21"/>
          <w:szCs w:val="21"/>
          <w:lang w:val="el-GR"/>
        </w:rPr>
        <w:t xml:space="preserve"> </w:t>
      </w:r>
      <w:r w:rsidRPr="00DB7419">
        <w:rPr>
          <w:rFonts w:ascii="Verdana" w:hAnsi="Verdana"/>
          <w:b/>
          <w:bCs/>
          <w:color w:val="000000"/>
          <w:sz w:val="21"/>
          <w:szCs w:val="21"/>
          <w:lang w:val="en-GB"/>
        </w:rPr>
        <w:t>Innovation</w:t>
      </w:r>
      <w:r w:rsidRPr="00DB7419">
        <w:rPr>
          <w:rFonts w:ascii="Verdana" w:hAnsi="Verdana"/>
          <w:b/>
          <w:bCs/>
          <w:color w:val="000000"/>
          <w:sz w:val="21"/>
          <w:szCs w:val="21"/>
          <w:lang w:val="el-GR"/>
        </w:rPr>
        <w:t xml:space="preserve"> </w:t>
      </w:r>
      <w:r w:rsidRPr="00DB7419">
        <w:rPr>
          <w:rFonts w:ascii="Verdana" w:hAnsi="Verdana"/>
          <w:b/>
          <w:bCs/>
          <w:color w:val="000000"/>
          <w:sz w:val="21"/>
          <w:szCs w:val="21"/>
          <w:lang w:val="en-GB"/>
        </w:rPr>
        <w:t>in</w:t>
      </w:r>
      <w:r w:rsidRPr="00DB7419">
        <w:rPr>
          <w:rFonts w:ascii="Verdana" w:hAnsi="Verdana"/>
          <w:b/>
          <w:bCs/>
          <w:color w:val="000000"/>
          <w:sz w:val="21"/>
          <w:szCs w:val="21"/>
          <w:lang w:val="el-GR"/>
        </w:rPr>
        <w:t xml:space="preserve"> </w:t>
      </w:r>
      <w:r w:rsidRPr="00DB7419">
        <w:rPr>
          <w:rFonts w:ascii="Verdana" w:hAnsi="Verdana"/>
          <w:b/>
          <w:bCs/>
          <w:color w:val="000000"/>
          <w:sz w:val="21"/>
          <w:szCs w:val="21"/>
          <w:lang w:val="en-GB"/>
        </w:rPr>
        <w:t>Agrifood</w:t>
      </w:r>
      <w:r w:rsidR="00DB7419" w:rsidRPr="00DB7419">
        <w:rPr>
          <w:rFonts w:ascii="Verdana" w:hAnsi="Verdana"/>
          <w:b/>
          <w:bCs/>
          <w:color w:val="000000"/>
          <w:sz w:val="21"/>
          <w:szCs w:val="21"/>
          <w:lang w:val="el-GR"/>
        </w:rPr>
        <w:t>)</w:t>
      </w:r>
      <w:r w:rsidRPr="008C037E">
        <w:rPr>
          <w:rFonts w:ascii="Verdana" w:hAnsi="Verdana"/>
          <w:color w:val="000000"/>
          <w:sz w:val="21"/>
          <w:szCs w:val="21"/>
          <w:lang w:val="el-GR"/>
        </w:rPr>
        <w:t xml:space="preserve"> κατά την οποία εννέα εκπρόσωποι διεθνών οργανισμών θα ανταλλάξουν απόψεις.</w:t>
      </w:r>
    </w:p>
    <w:p w14:paraId="6C07C164" w14:textId="301EDF4C" w:rsidR="00627C04" w:rsidRPr="008C037E" w:rsidRDefault="008C037E" w:rsidP="00627C04">
      <w:pPr>
        <w:pStyle w:val="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1"/>
          <w:szCs w:val="21"/>
          <w:lang w:val="el-GR"/>
        </w:rPr>
      </w:pPr>
      <w:r w:rsidRPr="008C037E">
        <w:rPr>
          <w:rFonts w:ascii="Verdana" w:hAnsi="Verdana"/>
          <w:color w:val="000000"/>
          <w:sz w:val="21"/>
          <w:szCs w:val="21"/>
          <w:lang w:val="el-GR"/>
        </w:rPr>
        <w:t xml:space="preserve">Για περισσότερες πληροφορίες και </w:t>
      </w:r>
      <w:r w:rsidR="002A4897">
        <w:rPr>
          <w:rFonts w:ascii="Verdana" w:hAnsi="Verdana"/>
          <w:color w:val="000000"/>
          <w:sz w:val="21"/>
          <w:szCs w:val="21"/>
          <w:lang w:val="el-GR"/>
        </w:rPr>
        <w:t xml:space="preserve">το </w:t>
      </w:r>
      <w:r w:rsidRPr="008C037E">
        <w:rPr>
          <w:rFonts w:ascii="Verdana" w:hAnsi="Verdana"/>
          <w:color w:val="000000"/>
          <w:sz w:val="21"/>
          <w:szCs w:val="21"/>
          <w:lang w:val="el-GR"/>
        </w:rPr>
        <w:t xml:space="preserve">πλήρες πρόγραμμα: </w:t>
      </w:r>
      <w:hyperlink r:id="rId9" w:history="1">
        <w:r w:rsidR="002A4897" w:rsidRPr="00974BC9">
          <w:rPr>
            <w:rStyle w:val="-"/>
            <w:lang w:val="en-GB"/>
          </w:rPr>
          <w:t>CIHEAM</w:t>
        </w:r>
        <w:r w:rsidR="002A4897" w:rsidRPr="002A4897">
          <w:rPr>
            <w:rStyle w:val="-"/>
            <w:lang w:val="el-GR"/>
          </w:rPr>
          <w:t xml:space="preserve"> </w:t>
        </w:r>
        <w:r w:rsidR="002A4897" w:rsidRPr="00974BC9">
          <w:rPr>
            <w:rStyle w:val="-"/>
            <w:lang w:val="en-GB"/>
          </w:rPr>
          <w:t>Bari</w:t>
        </w:r>
        <w:r w:rsidR="002A4897" w:rsidRPr="002A4897">
          <w:rPr>
            <w:rStyle w:val="-"/>
            <w:lang w:val="el-GR"/>
          </w:rPr>
          <w:t xml:space="preserve"> - </w:t>
        </w:r>
        <w:r w:rsidR="002A4897" w:rsidRPr="00974BC9">
          <w:rPr>
            <w:rStyle w:val="-"/>
            <w:lang w:val="en-GB"/>
          </w:rPr>
          <w:t>One</w:t>
        </w:r>
        <w:r w:rsidR="002A4897" w:rsidRPr="002A4897">
          <w:rPr>
            <w:rStyle w:val="-"/>
            <w:lang w:val="el-GR"/>
          </w:rPr>
          <w:t xml:space="preserve"> </w:t>
        </w:r>
        <w:r w:rsidR="002A4897" w:rsidRPr="00974BC9">
          <w:rPr>
            <w:rStyle w:val="-"/>
            <w:lang w:val="en-GB"/>
          </w:rPr>
          <w:t>event</w:t>
        </w:r>
        <w:r w:rsidR="002A4897" w:rsidRPr="002A4897">
          <w:rPr>
            <w:rStyle w:val="-"/>
            <w:lang w:val="el-GR"/>
          </w:rPr>
          <w:t xml:space="preserve"> (</w:t>
        </w:r>
        <w:r w:rsidR="002A4897" w:rsidRPr="00974BC9">
          <w:rPr>
            <w:rStyle w:val="-"/>
            <w:lang w:val="en-GB"/>
          </w:rPr>
          <w:t>iamb</w:t>
        </w:r>
        <w:r w:rsidR="002A4897" w:rsidRPr="002A4897">
          <w:rPr>
            <w:rStyle w:val="-"/>
            <w:lang w:val="el-GR"/>
          </w:rPr>
          <w:t>.</w:t>
        </w:r>
        <w:r w:rsidR="002A4897" w:rsidRPr="00974BC9">
          <w:rPr>
            <w:rStyle w:val="-"/>
            <w:lang w:val="en-GB"/>
          </w:rPr>
          <w:t>it</w:t>
        </w:r>
        <w:r w:rsidR="002A4897" w:rsidRPr="002A4897">
          <w:rPr>
            <w:rStyle w:val="-"/>
            <w:lang w:val="el-GR"/>
          </w:rPr>
          <w:t>)</w:t>
        </w:r>
      </w:hyperlink>
    </w:p>
    <w:p w14:paraId="6E0756E0" w14:textId="77777777" w:rsidR="00295FA3" w:rsidRPr="008C037E" w:rsidRDefault="00295FA3">
      <w:pPr>
        <w:rPr>
          <w:lang w:val="el-GR"/>
        </w:rPr>
      </w:pPr>
    </w:p>
    <w:sectPr w:rsidR="00295FA3" w:rsidRPr="008C0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354A"/>
    <w:multiLevelType w:val="multilevel"/>
    <w:tmpl w:val="4A9C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32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A6"/>
    <w:rsid w:val="0012167E"/>
    <w:rsid w:val="00295FA3"/>
    <w:rsid w:val="002A4897"/>
    <w:rsid w:val="004C5EE8"/>
    <w:rsid w:val="00610CB9"/>
    <w:rsid w:val="00627C04"/>
    <w:rsid w:val="006C3A24"/>
    <w:rsid w:val="006E2C4F"/>
    <w:rsid w:val="007D6756"/>
    <w:rsid w:val="008C037E"/>
    <w:rsid w:val="008F2C3B"/>
    <w:rsid w:val="00974BC9"/>
    <w:rsid w:val="00AC50CC"/>
    <w:rsid w:val="00B4459D"/>
    <w:rsid w:val="00B639D7"/>
    <w:rsid w:val="00B802D1"/>
    <w:rsid w:val="00DB7419"/>
    <w:rsid w:val="00D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6D9D"/>
  <w15:chartTrackingRefBased/>
  <w15:docId w15:val="{3AAB7F3D-835D-4732-8F9A-D68B21B3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DD72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DD72A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Web">
    <w:name w:val="Normal (Web)"/>
    <w:basedOn w:val="a"/>
    <w:uiPriority w:val="99"/>
    <w:unhideWhenUsed/>
    <w:rsid w:val="00DD7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3">
    <w:name w:val="Strong"/>
    <w:basedOn w:val="a0"/>
    <w:uiPriority w:val="22"/>
    <w:qFormat/>
    <w:rsid w:val="00DD72A6"/>
    <w:rPr>
      <w:b/>
      <w:bCs/>
    </w:rPr>
  </w:style>
  <w:style w:type="character" w:styleId="a4">
    <w:name w:val="Emphasis"/>
    <w:basedOn w:val="a0"/>
    <w:uiPriority w:val="20"/>
    <w:qFormat/>
    <w:rsid w:val="00DD72A6"/>
    <w:rPr>
      <w:i/>
      <w:iCs/>
    </w:rPr>
  </w:style>
  <w:style w:type="character" w:styleId="-">
    <w:name w:val="Hyperlink"/>
    <w:basedOn w:val="a0"/>
    <w:uiPriority w:val="99"/>
    <w:unhideWhenUsed/>
    <w:rsid w:val="00DD72A6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B80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Unresolved Mention"/>
    <w:basedOn w:val="a0"/>
    <w:uiPriority w:val="99"/>
    <w:semiHidden/>
    <w:unhideWhenUsed/>
    <w:rsid w:val="002A4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3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iamb.it/p/event/b2bev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mb.it/en/news_and_events/one?event=al-ciheam-bari-la-2a-edizione-della-mediterranean-innovation-agrifood-week-12-16-dicembre-2022&amp;id=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iamb.it/p/event/b2beven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amb.it/en/news_and_events/one?event=al-ciheam-bari-la-2a-edizione-della-mediterranean-innovation-agrifood-week-12-16-dicembre-2022&amp;id=72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857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mingollaserena@gmail.com</dc:creator>
  <cp:keywords/>
  <dc:description/>
  <cp:lastModifiedBy>Maria Sofia Mavroulia</cp:lastModifiedBy>
  <cp:revision>18</cp:revision>
  <dcterms:created xsi:type="dcterms:W3CDTF">2022-12-02T11:31:00Z</dcterms:created>
  <dcterms:modified xsi:type="dcterms:W3CDTF">2022-12-07T08:15:00Z</dcterms:modified>
</cp:coreProperties>
</file>